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kern w:val="36"/>
          <w:sz w:val="44"/>
          <w:szCs w:val="44"/>
          <w:lang w:val="en-US" w:eastAsia="zh-CN"/>
        </w:rPr>
      </w:pPr>
      <w:r>
        <w:rPr>
          <w:rFonts w:hint="eastAsia" w:asciiTheme="majorEastAsia" w:hAnsiTheme="majorEastAsia" w:eastAsiaTheme="majorEastAsia" w:cstheme="majorEastAsia"/>
          <w:b/>
          <w:bCs/>
          <w:kern w:val="36"/>
          <w:sz w:val="44"/>
          <w:szCs w:val="44"/>
          <w:lang w:val="en-US" w:eastAsia="zh-CN"/>
        </w:rPr>
        <w:t>202</w:t>
      </w:r>
      <w:r>
        <w:rPr>
          <w:rFonts w:hint="default" w:asciiTheme="majorEastAsia" w:hAnsiTheme="majorEastAsia" w:eastAsiaTheme="majorEastAsia" w:cstheme="majorEastAsia"/>
          <w:b/>
          <w:bCs/>
          <w:kern w:val="36"/>
          <w:sz w:val="44"/>
          <w:szCs w:val="44"/>
          <w:lang w:val="en" w:eastAsia="zh-CN"/>
        </w:rPr>
        <w:t>2</w:t>
      </w:r>
      <w:r>
        <w:rPr>
          <w:rFonts w:hint="eastAsia" w:asciiTheme="majorEastAsia" w:hAnsiTheme="majorEastAsia" w:eastAsiaTheme="majorEastAsia" w:cstheme="majorEastAsia"/>
          <w:b/>
          <w:bCs/>
          <w:kern w:val="36"/>
          <w:sz w:val="44"/>
          <w:szCs w:val="44"/>
          <w:lang w:val="en-US" w:eastAsia="zh-CN"/>
        </w:rPr>
        <w:t>年度临汾市科技成果转化引导专项</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kern w:val="36"/>
          <w:sz w:val="44"/>
          <w:szCs w:val="44"/>
          <w:lang w:val="en-US" w:eastAsia="zh-CN"/>
        </w:rPr>
        <w:t>项目申报指南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2022年度</w:t>
      </w:r>
      <w:r>
        <w:rPr>
          <w:rFonts w:hint="eastAsia" w:ascii="仿宋" w:hAnsi="仿宋" w:eastAsia="仿宋" w:cs="仿宋"/>
          <w:sz w:val="32"/>
          <w:szCs w:val="32"/>
          <w:lang w:eastAsia="zh-CN"/>
        </w:rPr>
        <w:t>临汾市</w:t>
      </w:r>
      <w:r>
        <w:rPr>
          <w:rFonts w:hint="eastAsia" w:ascii="仿宋" w:hAnsi="仿宋" w:eastAsia="仿宋" w:cs="仿宋"/>
          <w:sz w:val="32"/>
          <w:szCs w:val="32"/>
        </w:rPr>
        <w:t>科技成果转化引导专项工作，深入贯彻落实习近平总书记关于成果转化重要论述和视察山西重要讲话重要指示精神，认真落实</w:t>
      </w:r>
      <w:r>
        <w:rPr>
          <w:rFonts w:hint="eastAsia" w:ascii="仿宋" w:hAnsi="仿宋" w:eastAsia="仿宋" w:cs="仿宋"/>
          <w:sz w:val="32"/>
          <w:szCs w:val="32"/>
          <w:lang w:eastAsia="zh-CN"/>
        </w:rPr>
        <w:t>市委市政府关于科技创新工作</w:t>
      </w:r>
      <w:r>
        <w:rPr>
          <w:rFonts w:hint="eastAsia" w:ascii="仿宋" w:hAnsi="仿宋" w:eastAsia="仿宋" w:cs="仿宋"/>
          <w:sz w:val="32"/>
          <w:szCs w:val="32"/>
        </w:rPr>
        <w:t>的部署安排，</w:t>
      </w:r>
      <w:r>
        <w:rPr>
          <w:rFonts w:hint="eastAsia" w:ascii="仿宋" w:hAnsi="仿宋" w:eastAsia="仿宋" w:cs="仿宋"/>
          <w:sz w:val="32"/>
          <w:szCs w:val="32"/>
          <w:lang w:eastAsia="zh-CN"/>
        </w:rPr>
        <w:t>加快产学研深度融合发展，</w:t>
      </w:r>
      <w:r>
        <w:rPr>
          <w:rFonts w:hint="eastAsia" w:ascii="仿宋" w:hAnsi="仿宋" w:eastAsia="仿宋" w:cs="仿宋"/>
          <w:sz w:val="32"/>
          <w:szCs w:val="32"/>
        </w:rPr>
        <w:t>通过</w:t>
      </w:r>
      <w:r>
        <w:rPr>
          <w:rFonts w:hint="eastAsia" w:ascii="仿宋" w:hAnsi="仿宋" w:eastAsia="仿宋" w:cs="仿宋"/>
          <w:sz w:val="32"/>
          <w:szCs w:val="32"/>
          <w:lang w:eastAsia="zh-CN"/>
        </w:rPr>
        <w:t>技术</w:t>
      </w:r>
      <w:r>
        <w:rPr>
          <w:rFonts w:hint="eastAsia" w:ascii="仿宋" w:hAnsi="仿宋" w:eastAsia="仿宋" w:cs="仿宋"/>
          <w:sz w:val="32"/>
          <w:szCs w:val="32"/>
        </w:rPr>
        <w:t>转移</w:t>
      </w:r>
      <w:r>
        <w:rPr>
          <w:rFonts w:hint="eastAsia" w:ascii="仿宋" w:hAnsi="仿宋" w:eastAsia="仿宋" w:cs="仿宋"/>
          <w:sz w:val="32"/>
          <w:szCs w:val="32"/>
          <w:lang w:eastAsia="zh-CN"/>
        </w:rPr>
        <w:t>成果</w:t>
      </w:r>
      <w:r>
        <w:rPr>
          <w:rFonts w:hint="eastAsia" w:ascii="仿宋" w:hAnsi="仿宋" w:eastAsia="仿宋" w:cs="仿宋"/>
          <w:sz w:val="32"/>
          <w:szCs w:val="32"/>
        </w:rPr>
        <w:t>转化，形成新工艺、新材料、新产品和新装备等，显著提高产业技术水平，全面提升产业自主创新能力，为</w:t>
      </w:r>
      <w:r>
        <w:rPr>
          <w:rFonts w:hint="eastAsia" w:ascii="仿宋" w:hAnsi="仿宋" w:eastAsia="仿宋" w:cs="仿宋"/>
          <w:sz w:val="32"/>
          <w:szCs w:val="32"/>
          <w:lang w:eastAsia="zh-CN"/>
        </w:rPr>
        <w:t>我市</w:t>
      </w:r>
      <w:r>
        <w:rPr>
          <w:rFonts w:hint="eastAsia" w:ascii="仿宋" w:hAnsi="仿宋" w:eastAsia="仿宋" w:cs="仿宋"/>
          <w:sz w:val="32"/>
          <w:szCs w:val="32"/>
        </w:rPr>
        <w:t>经济社会</w:t>
      </w:r>
      <w:r>
        <w:rPr>
          <w:rFonts w:hint="eastAsia" w:ascii="仿宋" w:hAnsi="仿宋" w:eastAsia="仿宋" w:cs="仿宋"/>
          <w:sz w:val="32"/>
          <w:szCs w:val="32"/>
          <w:lang w:eastAsia="zh-CN"/>
        </w:rPr>
        <w:t>高质量</w:t>
      </w:r>
      <w:r>
        <w:rPr>
          <w:rFonts w:hint="eastAsia" w:ascii="仿宋" w:hAnsi="仿宋" w:eastAsia="仿宋" w:cs="仿宋"/>
          <w:sz w:val="32"/>
          <w:szCs w:val="32"/>
        </w:rPr>
        <w:t>发展提供有力支撑。</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支持方式及要求</w:t>
      </w:r>
    </w:p>
    <w:p>
      <w:pPr>
        <w:keepNext w:val="0"/>
        <w:keepLines w:val="0"/>
        <w:widowControl/>
        <w:suppressLineNumbers w:val="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科技成果转化引导专项聚焦先进制造、煤碳清洁高效利用与节能环保、信息技术应用与创新、大数据、光电、半导体、碳基新材料、特种金属材料、新能源及新能源汽车、人工智能、先进轨道交通装备、煤机智能制造、通用航空、生物医药与大健康、有机旱作农业等新兴产业集群，重点支持高新技术成果、高价值发明专利和关键核心“卡脖子”技术等科技成果转移转化，促进我市经济结构转型升级，引领行业领域高质量发展。</w:t>
      </w:r>
    </w:p>
    <w:p>
      <w:pPr>
        <w:keepNext w:val="0"/>
        <w:keepLines w:val="0"/>
        <w:widowControl/>
        <w:suppressLineNumbers w:val="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年度市科技成果转化引导专项</w:t>
      </w:r>
      <w:r>
        <w:rPr>
          <w:rFonts w:hint="eastAsia" w:ascii="仿宋" w:hAnsi="仿宋" w:eastAsia="仿宋" w:cs="仿宋"/>
          <w:sz w:val="32"/>
          <w:szCs w:val="32"/>
          <w:lang w:eastAsia="zh-CN"/>
        </w:rPr>
        <w:t>分后补助项目和公共性服务平台进行支持。</w:t>
      </w:r>
    </w:p>
    <w:p>
      <w:pPr>
        <w:keepNext w:val="0"/>
        <w:keepLines w:val="0"/>
        <w:widowControl/>
        <w:suppressLineNumbers w:val="0"/>
        <w:jc w:val="left"/>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（一）后补助项目</w:t>
      </w:r>
    </w:p>
    <w:p>
      <w:pPr>
        <w:keepNext w:val="0"/>
        <w:keepLines w:val="0"/>
        <w:pageBreakBefore w:val="0"/>
        <w:widowControl/>
        <w:suppressLineNumbers w:val="0"/>
        <w:kinsoku/>
        <w:wordWrap/>
        <w:overflowPunct/>
        <w:topLinePunct w:val="0"/>
        <w:autoSpaceDE/>
        <w:autoSpaceDN/>
        <w:bidi w:val="0"/>
        <w:adjustRightInd/>
        <w:snapToGrid/>
        <w:jc w:val="right"/>
        <w:textAlignment w:val="auto"/>
        <w:rPr>
          <w:rFonts w:hint="eastAsia" w:ascii="仿宋" w:hAnsi="仿宋" w:eastAsia="仿宋" w:cs="仿宋"/>
          <w:sz w:val="32"/>
          <w:szCs w:val="32"/>
          <w:lang w:eastAsia="zh-CN"/>
        </w:rPr>
      </w:pPr>
      <w:r>
        <w:rPr>
          <w:rFonts w:hint="eastAsia" w:ascii="仿宋" w:hAnsi="仿宋" w:eastAsia="仿宋" w:cs="仿宋"/>
          <w:b w:val="0"/>
          <w:bCs/>
          <w:sz w:val="32"/>
          <w:szCs w:val="32"/>
          <w:lang w:val="en-US" w:eastAsia="zh-CN"/>
        </w:rPr>
        <w:t xml:space="preserve">    后补助是对已完成转化推广，取得显著经济、社会和生态效益，具有良好的示范效应的创新项目，通过评估、考察，给予一定额度的资助。后补助支持方式的支持对象为：拥有有效自主知识产权、新品种审定证书，获得省部级以上科技奖励、通过科技成果鉴定或评价的科技成果，在2021年度完成转化推广，取得明显经济、社会和生态效益，具有良好的示范效应的创新项目。</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公共性服务</w:t>
      </w:r>
      <w:r>
        <w:rPr>
          <w:rFonts w:hint="eastAsia" w:ascii="楷体" w:hAnsi="楷体" w:eastAsia="楷体" w:cs="楷体"/>
          <w:b/>
          <w:bCs/>
          <w:sz w:val="32"/>
          <w:szCs w:val="32"/>
          <w:lang w:eastAsia="zh-CN"/>
        </w:rPr>
        <w:t>平台</w:t>
      </w:r>
    </w:p>
    <w:p>
      <w:pPr>
        <w:keepNext w:val="0"/>
        <w:keepLines w:val="0"/>
        <w:widowControl/>
        <w:suppressLineNumbers w:val="0"/>
        <w:jc w:val="both"/>
        <w:rPr>
          <w:rFonts w:hint="eastAsia" w:ascii="仿宋" w:hAnsi="仿宋" w:eastAsia="仿宋" w:cs="仿宋"/>
          <w:sz w:val="32"/>
          <w:szCs w:val="32"/>
          <w:lang w:val="en-US" w:eastAsia="zh-CN"/>
        </w:rPr>
      </w:pPr>
      <w:r>
        <w:rPr>
          <w:rFonts w:hint="eastAsia" w:ascii="宋体" w:hAnsi="宋体" w:eastAsia="仿宋" w:cs="宋体"/>
          <w:kern w:val="0"/>
          <w:sz w:val="32"/>
          <w:szCs w:val="24"/>
          <w:lang w:val="en-US" w:eastAsia="zh-CN" w:bidi="ar"/>
        </w:rPr>
        <w:t xml:space="preserve">    </w:t>
      </w:r>
      <w:r>
        <w:rPr>
          <w:rFonts w:ascii="宋体" w:hAnsi="宋体" w:eastAsia="仿宋" w:cs="宋体"/>
          <w:kern w:val="0"/>
          <w:sz w:val="32"/>
          <w:szCs w:val="24"/>
          <w:lang w:val="en-US" w:eastAsia="zh-CN" w:bidi="ar"/>
        </w:rPr>
        <w:t>引导和支持科技</w:t>
      </w:r>
      <w:r>
        <w:rPr>
          <w:rFonts w:hint="eastAsia" w:ascii="宋体" w:hAnsi="宋体" w:eastAsia="仿宋" w:cs="宋体"/>
          <w:kern w:val="0"/>
          <w:sz w:val="32"/>
          <w:szCs w:val="24"/>
          <w:lang w:val="en-US" w:eastAsia="zh-CN" w:bidi="ar"/>
        </w:rPr>
        <w:t>服务</w:t>
      </w:r>
      <w:r>
        <w:rPr>
          <w:rFonts w:ascii="宋体" w:hAnsi="宋体" w:eastAsia="仿宋" w:cs="宋体"/>
          <w:kern w:val="0"/>
          <w:sz w:val="32"/>
          <w:szCs w:val="24"/>
          <w:lang w:val="en-US" w:eastAsia="zh-CN" w:bidi="ar"/>
        </w:rPr>
        <w:t>部门和各类中介服务机构开展科技成果转移转化服务活动，</w:t>
      </w:r>
      <w:r>
        <w:rPr>
          <w:rFonts w:hint="eastAsia" w:ascii="仿宋" w:hAnsi="仿宋" w:eastAsia="仿宋" w:cs="仿宋"/>
          <w:sz w:val="32"/>
          <w:szCs w:val="32"/>
          <w:lang w:val="en-US" w:eastAsia="zh-CN"/>
        </w:rPr>
        <w:t>主要引导和支持科技服务部门、技术转移转化服务机构、科技成果转化示范基地积极开展面向本区域的科技成果</w:t>
      </w:r>
      <w:r>
        <w:rPr>
          <w:rFonts w:hint="eastAsia" w:ascii="仿宋" w:hAnsi="仿宋" w:eastAsia="仿宋" w:cs="仿宋"/>
          <w:color w:val="auto"/>
          <w:sz w:val="32"/>
          <w:szCs w:val="32"/>
          <w:lang w:val="en-US" w:eastAsia="zh-CN"/>
        </w:rPr>
        <w:t>转化公共性服务工作。该类型项目</w:t>
      </w:r>
      <w:r>
        <w:rPr>
          <w:rFonts w:hint="eastAsia" w:ascii="仿宋" w:hAnsi="仿宋" w:eastAsia="仿宋" w:cs="仿宋"/>
          <w:sz w:val="32"/>
          <w:szCs w:val="32"/>
          <w:lang w:val="en-US" w:eastAsia="zh-CN"/>
        </w:rPr>
        <w:t>旨在通过财政资金的杠杆作用，撬动社会多元化资金用于公共性服务工作，</w:t>
      </w:r>
      <w:r>
        <w:rPr>
          <w:rFonts w:hint="eastAsia" w:ascii="仿宋" w:hAnsi="仿宋" w:eastAsia="仿宋" w:cs="仿宋"/>
          <w:color w:val="auto"/>
          <w:sz w:val="32"/>
          <w:szCs w:val="32"/>
          <w:lang w:val="en-US" w:eastAsia="zh-CN"/>
        </w:rPr>
        <w:t>根据申报单位开展工作实际绩效和预期目标，遴选立项并</w:t>
      </w:r>
      <w:r>
        <w:rPr>
          <w:rFonts w:hint="eastAsia" w:ascii="仿宋" w:hAnsi="仿宋" w:eastAsia="仿宋" w:cs="仿宋"/>
          <w:sz w:val="32"/>
          <w:szCs w:val="32"/>
        </w:rPr>
        <w:t>给予一定</w:t>
      </w:r>
      <w:r>
        <w:rPr>
          <w:rFonts w:hint="eastAsia" w:ascii="仿宋" w:hAnsi="仿宋" w:eastAsia="仿宋" w:cs="仿宋"/>
          <w:sz w:val="32"/>
          <w:szCs w:val="32"/>
          <w:lang w:val="en-US" w:eastAsia="zh-CN"/>
        </w:rPr>
        <w:t>的经费</w:t>
      </w:r>
      <w:r>
        <w:rPr>
          <w:rFonts w:hint="eastAsia" w:ascii="仿宋" w:hAnsi="仿宋" w:eastAsia="仿宋" w:cs="仿宋"/>
          <w:sz w:val="32"/>
          <w:szCs w:val="32"/>
          <w:lang w:eastAsia="zh-CN"/>
        </w:rPr>
        <w:t>补</w:t>
      </w:r>
      <w:r>
        <w:rPr>
          <w:rFonts w:hint="eastAsia" w:ascii="仿宋" w:hAnsi="仿宋" w:eastAsia="仿宋" w:cs="仿宋"/>
          <w:sz w:val="32"/>
          <w:szCs w:val="32"/>
        </w:rPr>
        <w:t>助。</w:t>
      </w:r>
      <w:r>
        <w:rPr>
          <w:rFonts w:hint="eastAsia" w:ascii="仿宋" w:hAnsi="仿宋" w:eastAsia="仿宋" w:cs="仿宋"/>
          <w:sz w:val="32"/>
          <w:szCs w:val="32"/>
          <w:lang w:val="en-US" w:eastAsia="zh-CN"/>
        </w:rPr>
        <w:t>申报条件和要求：</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1.机构健全，管理规范，具有相应的科研和财务管理制度；</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2.制定了切合本地区实际的促进科技成果转化的相关政策、措施和办法；</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3.支持本地区科技成果转化和推广活动，提供相关服务，成效显著。</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申报材料</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除通知要求外，还应提供：</w:t>
      </w:r>
    </w:p>
    <w:p>
      <w:pPr>
        <w:numPr>
          <w:ilvl w:val="0"/>
          <w:numId w:val="0"/>
        </w:num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后补助项目提供项目工作技术总结；公共性服务平台项目提供项目可行性研究报告；</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上年度会计报表（资产负债表、损益表、现金流量表及报表附注等）</w:t>
      </w:r>
      <w:r>
        <w:rPr>
          <w:rFonts w:hint="eastAsia" w:ascii="仿宋" w:hAnsi="仿宋" w:eastAsia="仿宋" w:cs="仿宋"/>
          <w:sz w:val="32"/>
          <w:szCs w:val="32"/>
          <w:lang w:eastAsia="zh-CN"/>
        </w:rPr>
        <w:t>或审计报告，</w:t>
      </w:r>
      <w:r>
        <w:rPr>
          <w:rFonts w:hint="eastAsia" w:ascii="仿宋" w:hAnsi="仿宋" w:eastAsia="仿宋" w:cs="仿宋"/>
          <w:sz w:val="32"/>
          <w:szCs w:val="32"/>
        </w:rPr>
        <w:t>纳税等证明；</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成果鉴定证书、科技奖励证书、品种审定证书、专利证书、软件著作权证书</w:t>
      </w:r>
      <w:r>
        <w:rPr>
          <w:rFonts w:hint="eastAsia" w:ascii="仿宋" w:hAnsi="仿宋" w:eastAsia="仿宋" w:cs="仿宋"/>
          <w:sz w:val="32"/>
          <w:szCs w:val="32"/>
          <w:lang w:eastAsia="zh-CN"/>
        </w:rPr>
        <w:t>、</w:t>
      </w:r>
      <w:r>
        <w:rPr>
          <w:rFonts w:hint="eastAsia" w:ascii="仿宋" w:hAnsi="仿宋" w:eastAsia="仿宋" w:cs="仿宋"/>
          <w:sz w:val="32"/>
          <w:szCs w:val="32"/>
        </w:rPr>
        <w:t>技术转让合同或推广合作协议等；</w:t>
      </w:r>
    </w:p>
    <w:p>
      <w:pPr>
        <w:keepNext w:val="0"/>
        <w:keepLines w:val="0"/>
        <w:pageBreakBefore w:val="0"/>
        <w:widowControl w:val="0"/>
        <w:numPr>
          <w:ilvl w:val="0"/>
          <w:numId w:val="0"/>
        </w:numPr>
        <w:kinsoku/>
        <w:wordWrap/>
        <w:overflowPunct/>
        <w:topLinePunct w:val="0"/>
        <w:autoSpaceDE/>
        <w:autoSpaceDN/>
        <w:bidi w:val="0"/>
        <w:adjustRightInd/>
        <w:snapToGrid/>
        <w:ind w:firstLine="64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特殊行业须提供符合该行业管理规定的相关证明材料（资质证书、产品认证、市场准入证明、安全检测报告、环评报告或文件等）；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jc w:val="both"/>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 xml:space="preserve">    5.后补助项目须提供项目立项证明、验收证明、效益证明、资金使用证明等；</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其他相关材料</w:t>
      </w:r>
      <w:r>
        <w:rPr>
          <w:rFonts w:hint="eastAsia" w:ascii="仿宋" w:hAnsi="仿宋" w:eastAsia="仿宋" w:cs="仿宋"/>
          <w:sz w:val="32"/>
          <w:szCs w:val="32"/>
          <w:lang w:eastAsia="zh-CN"/>
        </w:rPr>
        <w:t>。</w:t>
      </w:r>
      <w:bookmarkStart w:id="1" w:name="_GoBack"/>
      <w:bookmarkEnd w:id="1"/>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业务受理单位和联系方式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受理单位：临汾市科技局</w:t>
      </w:r>
      <w:r>
        <w:rPr>
          <w:rFonts w:hint="eastAsia" w:ascii="仿宋" w:hAnsi="仿宋" w:eastAsia="仿宋" w:cs="仿宋"/>
          <w:sz w:val="32"/>
          <w:szCs w:val="32"/>
          <w:lang w:eastAsia="zh-CN"/>
        </w:rPr>
        <w:t>资源配置与成果转化科</w:t>
      </w:r>
    </w:p>
    <w:p>
      <w:pPr>
        <w:ind w:firstLine="640" w:firstLineChars="200"/>
        <w:rPr>
          <w:rFonts w:ascii="仿宋" w:hAnsi="仿宋" w:eastAsia="仿宋" w:cs="仿宋"/>
          <w:sz w:val="32"/>
          <w:szCs w:val="32"/>
        </w:rPr>
      </w:pPr>
      <w:r>
        <w:rPr>
          <w:rFonts w:hint="eastAsia" w:ascii="仿宋" w:hAnsi="仿宋" w:eastAsia="仿宋" w:cs="仿宋"/>
          <w:sz w:val="32"/>
          <w:szCs w:val="32"/>
        </w:rPr>
        <w:t>联</w:t>
      </w:r>
      <w:r>
        <w:rPr>
          <w:rFonts w:ascii="仿宋" w:hAnsi="仿宋" w:eastAsia="仿宋" w:cs="仿宋"/>
          <w:sz w:val="32"/>
          <w:szCs w:val="32"/>
        </w:rPr>
        <w:t xml:space="preserve"> </w:t>
      </w:r>
      <w:r>
        <w:rPr>
          <w:rFonts w:hint="eastAsia" w:ascii="仿宋" w:hAnsi="仿宋" w:eastAsia="仿宋" w:cs="仿宋"/>
          <w:sz w:val="32"/>
          <w:szCs w:val="32"/>
        </w:rPr>
        <w:t>系</w:t>
      </w:r>
      <w:r>
        <w:rPr>
          <w:rFonts w:ascii="仿宋" w:hAnsi="仿宋" w:eastAsia="仿宋" w:cs="仿宋"/>
          <w:sz w:val="32"/>
          <w:szCs w:val="32"/>
        </w:rPr>
        <w:t xml:space="preserve"> </w:t>
      </w:r>
      <w:r>
        <w:rPr>
          <w:rFonts w:hint="eastAsia" w:ascii="仿宋" w:hAnsi="仿宋" w:eastAsia="仿宋" w:cs="仿宋"/>
          <w:sz w:val="32"/>
          <w:szCs w:val="32"/>
        </w:rPr>
        <w:t>人：赵有福</w:t>
      </w:r>
      <w:r>
        <w:rPr>
          <w:rFonts w:ascii="仿宋" w:hAnsi="仿宋" w:eastAsia="仿宋" w:cs="仿宋"/>
          <w:sz w:val="32"/>
          <w:szCs w:val="32"/>
        </w:rPr>
        <w:t xml:space="preserve">  </w:t>
      </w:r>
      <w:r>
        <w:rPr>
          <w:rFonts w:hint="eastAsia" w:ascii="仿宋" w:hAnsi="仿宋" w:eastAsia="仿宋" w:cs="仿宋"/>
          <w:sz w:val="32"/>
          <w:szCs w:val="32"/>
        </w:rPr>
        <w:t>张恒艳</w:t>
      </w:r>
      <w:r>
        <w:rPr>
          <w:rFonts w:ascii="仿宋" w:hAnsi="仿宋" w:eastAsia="仿宋" w:cs="仿宋"/>
          <w:sz w:val="32"/>
          <w:szCs w:val="32"/>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联系电话：</w:t>
      </w:r>
      <w:r>
        <w:rPr>
          <w:rFonts w:ascii="仿宋" w:hAnsi="仿宋" w:eastAsia="仿宋" w:cs="仿宋"/>
          <w:sz w:val="32"/>
          <w:szCs w:val="32"/>
        </w:rPr>
        <w:t>0357-2100895</w:t>
      </w:r>
    </w:p>
    <w:p>
      <w:pPr>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电子邮箱：</w:t>
      </w:r>
      <w:r>
        <w:rPr>
          <w:rFonts w:ascii="仿宋" w:hAnsi="仿宋" w:eastAsia="仿宋" w:cs="仿宋"/>
          <w:sz w:val="32"/>
          <w:szCs w:val="32"/>
        </w:rPr>
        <w:t>lfkjjjhk@126.com</w:t>
      </w:r>
    </w:p>
    <w:p>
      <w:pPr>
        <w:bidi w:val="0"/>
        <w:jc w:val="both"/>
        <w:rPr>
          <w:rFonts w:hint="eastAsia"/>
          <w:b/>
          <w:sz w:val="52"/>
          <w:szCs w:val="52"/>
        </w:rPr>
      </w:pPr>
    </w:p>
    <w:p>
      <w:pPr>
        <w:keepNext w:val="0"/>
        <w:keepLines w:val="0"/>
        <w:pageBreakBefore w:val="0"/>
        <w:widowControl w:val="0"/>
        <w:kinsoku/>
        <w:wordWrap/>
        <w:overflowPunct/>
        <w:topLinePunct w:val="0"/>
        <w:autoSpaceDE/>
        <w:autoSpaceDN/>
        <w:bidi w:val="0"/>
        <w:adjustRightInd/>
        <w:snapToGrid/>
        <w:ind w:left="1918" w:leftChars="304" w:hanging="1280" w:hangingChars="4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附件：</w:t>
      </w:r>
      <w:r>
        <w:rPr>
          <w:rFonts w:ascii="仿宋" w:hAnsi="仿宋" w:eastAsia="仿宋" w:cs="仿宋"/>
          <w:color w:val="000000"/>
          <w:sz w:val="32"/>
          <w:szCs w:val="32"/>
        </w:rPr>
        <w:t>1.</w:t>
      </w:r>
      <w:r>
        <w:rPr>
          <w:rFonts w:hint="eastAsia" w:ascii="仿宋" w:hAnsi="仿宋" w:eastAsia="仿宋" w:cs="仿宋"/>
          <w:color w:val="000000"/>
          <w:sz w:val="32"/>
          <w:szCs w:val="32"/>
          <w:lang w:eastAsia="zh-CN"/>
        </w:rPr>
        <w:t>临汾市科技成果转化引导专项项目申报书（后补助项目）</w:t>
      </w:r>
    </w:p>
    <w:p>
      <w:pPr>
        <w:pStyle w:val="2"/>
        <w:keepNext w:val="0"/>
        <w:keepLines w:val="0"/>
        <w:pageBreakBefore w:val="0"/>
        <w:widowControl w:val="0"/>
        <w:kinsoku/>
        <w:wordWrap/>
        <w:overflowPunct/>
        <w:topLinePunct w:val="0"/>
        <w:autoSpaceDE/>
        <w:autoSpaceDN/>
        <w:bidi w:val="0"/>
        <w:adjustRightInd/>
        <w:snapToGrid/>
        <w:spacing w:before="0" w:after="0"/>
        <w:ind w:left="1927" w:hanging="1927" w:hangingChars="600"/>
        <w:jc w:val="left"/>
        <w:textAlignment w:val="auto"/>
        <w:rPr>
          <w:rFonts w:hint="default" w:ascii="仿宋" w:hAnsi="仿宋" w:eastAsia="仿宋" w:cs="仿宋"/>
          <w:b w:val="0"/>
          <w:snapToGrid w:val="0"/>
          <w:color w:val="000000"/>
          <w:kern w:val="2"/>
          <w:sz w:val="32"/>
          <w:szCs w:val="32"/>
          <w:lang w:val="en-US" w:eastAsia="zh-CN" w:bidi="ar-SA"/>
        </w:rPr>
      </w:pPr>
      <w:r>
        <w:rPr>
          <w:rFonts w:hint="eastAsia" w:ascii="仿宋" w:hAnsi="仿宋" w:eastAsia="仿宋" w:cs="仿宋"/>
          <w:color w:val="000000"/>
          <w:sz w:val="32"/>
          <w:szCs w:val="32"/>
          <w:lang w:val="en-US" w:eastAsia="zh-CN"/>
        </w:rPr>
        <w:t xml:space="preserve">          </w:t>
      </w:r>
      <w:r>
        <w:rPr>
          <w:rFonts w:hint="eastAsia" w:ascii="仿宋" w:hAnsi="仿宋" w:eastAsia="仿宋" w:cs="仿宋"/>
          <w:b w:val="0"/>
          <w:bCs/>
          <w:color w:val="000000"/>
          <w:sz w:val="32"/>
          <w:szCs w:val="32"/>
          <w:lang w:val="en-US" w:eastAsia="zh-CN"/>
        </w:rPr>
        <w:t>2</w:t>
      </w:r>
      <w:r>
        <w:rPr>
          <w:rFonts w:hint="eastAsia" w:ascii="仿宋" w:hAnsi="仿宋" w:eastAsia="仿宋" w:cs="仿宋"/>
          <w:b w:val="0"/>
          <w:bCs/>
          <w:color w:val="000000"/>
          <w:kern w:val="2"/>
          <w:sz w:val="32"/>
          <w:szCs w:val="32"/>
          <w:lang w:val="en-US" w:eastAsia="zh-CN" w:bidi="ar-SA"/>
        </w:rPr>
        <w:t>.临汾</w:t>
      </w:r>
      <w:r>
        <w:rPr>
          <w:rFonts w:hint="eastAsia" w:ascii="仿宋" w:hAnsi="仿宋" w:eastAsia="仿宋" w:cs="仿宋"/>
          <w:b w:val="0"/>
          <w:color w:val="000000"/>
          <w:kern w:val="2"/>
          <w:sz w:val="32"/>
          <w:szCs w:val="32"/>
          <w:lang w:val="en-US" w:eastAsia="zh-CN" w:bidi="ar-SA"/>
        </w:rPr>
        <w:t xml:space="preserve">市科技成果转化引导专项项目申报书（公共性  </w:t>
      </w:r>
      <w:r>
        <w:rPr>
          <w:rFonts w:hint="eastAsia" w:ascii="仿宋" w:hAnsi="仿宋" w:eastAsia="仿宋" w:cs="仿宋"/>
          <w:b w:val="0"/>
          <w:snapToGrid w:val="0"/>
          <w:color w:val="000000"/>
          <w:kern w:val="2"/>
          <w:sz w:val="32"/>
          <w:szCs w:val="32"/>
          <w:lang w:val="en-US" w:eastAsia="zh-CN" w:bidi="ar-SA"/>
        </w:rPr>
        <w:t>服务平台）</w:t>
      </w:r>
    </w:p>
    <w:p>
      <w:pPr>
        <w:pStyle w:val="2"/>
        <w:jc w:val="both"/>
        <w:rPr>
          <w:rFonts w:hint="eastAsia" w:ascii="仿宋" w:hAnsi="仿宋" w:eastAsia="仿宋" w:cs="仿宋"/>
          <w:b w:val="0"/>
          <w:bCs/>
        </w:rPr>
        <w:sectPr>
          <w:footerReference r:id="rId3"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p>
    <w:p>
      <w:pPr>
        <w:bidi w:val="0"/>
        <w:jc w:val="both"/>
        <w:rPr>
          <w:rFonts w:hint="eastAsia"/>
          <w:b/>
          <w:bCs/>
          <w:sz w:val="52"/>
          <w:szCs w:val="52"/>
        </w:rPr>
      </w:pPr>
    </w:p>
    <w:p>
      <w:pPr>
        <w:pStyle w:val="2"/>
        <w:rPr>
          <w:rFonts w:hint="eastAsia"/>
        </w:rPr>
      </w:pPr>
    </w:p>
    <w:p>
      <w:pPr>
        <w:bidi w:val="0"/>
        <w:jc w:val="center"/>
        <w:rPr>
          <w:rFonts w:hint="eastAsia"/>
          <w:b/>
          <w:bCs/>
          <w:sz w:val="52"/>
          <w:szCs w:val="52"/>
        </w:rPr>
      </w:pPr>
      <w:r>
        <w:rPr>
          <w:rFonts w:hint="eastAsia"/>
          <w:b/>
          <w:bCs/>
          <w:sz w:val="52"/>
          <w:szCs w:val="52"/>
        </w:rPr>
        <w:t>临汾市科技成果转化引导专项</w:t>
      </w:r>
    </w:p>
    <w:p>
      <w:pPr>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eastAsia="zh-CN"/>
        </w:rPr>
        <w:t>项</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lang w:eastAsia="zh-CN"/>
        </w:rPr>
        <w:t>目</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rPr>
        <w:t>申 报 书</w:t>
      </w:r>
    </w:p>
    <w:p>
      <w:pPr>
        <w:bidi w:val="0"/>
        <w:jc w:val="center"/>
        <w:rPr>
          <w:rFonts w:hint="eastAsia" w:ascii="楷体" w:hAnsi="楷体" w:eastAsia="楷体" w:cs="楷体"/>
          <w:bCs/>
          <w:sz w:val="44"/>
          <w:szCs w:val="44"/>
          <w:lang w:val="en-US" w:eastAsia="zh-CN"/>
        </w:rPr>
      </w:pPr>
      <w:r>
        <w:rPr>
          <w:rFonts w:hint="eastAsia" w:ascii="楷体" w:hAnsi="楷体" w:eastAsia="楷体" w:cs="楷体"/>
          <w:bCs/>
          <w:sz w:val="44"/>
          <w:szCs w:val="44"/>
          <w:lang w:val="en-US" w:eastAsia="zh-CN"/>
        </w:rPr>
        <w:t>（后补助项目）</w:t>
      </w:r>
    </w:p>
    <w:p>
      <w:pPr>
        <w:bidi w:val="0"/>
        <w:rPr>
          <w:rFonts w:hint="eastAsia"/>
          <w:b/>
          <w:bCs/>
          <w:color w:val="0000FF"/>
          <w:sz w:val="36"/>
          <w:szCs w:val="36"/>
        </w:rPr>
      </w:pPr>
      <w:r>
        <w:rPr>
          <w:rFonts w:hint="eastAsia"/>
          <w:b/>
          <w:bCs/>
          <w:color w:val="0000FF"/>
          <w:sz w:val="36"/>
          <w:szCs w:val="36"/>
        </w:rPr>
        <w:t xml:space="preserve"> </w:t>
      </w:r>
    </w:p>
    <w:p>
      <w:pPr>
        <w:pStyle w:val="2"/>
        <w:rPr>
          <w:rFonts w:hint="eastAsia"/>
        </w:rPr>
      </w:pPr>
    </w:p>
    <w:p>
      <w:pPr>
        <w:bidi w:val="0"/>
        <w:rPr>
          <w:b/>
          <w:sz w:val="52"/>
          <w:szCs w:val="52"/>
        </w:rPr>
      </w:pPr>
    </w:p>
    <w:tbl>
      <w:tblPr>
        <w:tblStyle w:val="6"/>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临汾市科学技术局</w:t>
      </w:r>
    </w:p>
    <w:p>
      <w:pPr>
        <w:pStyle w:val="3"/>
        <w:bidi w:val="0"/>
        <w:ind w:left="0" w:leftChars="0"/>
        <w:jc w:val="center"/>
        <w:rPr>
          <w:rFonts w:hint="eastAsia"/>
          <w:b/>
          <w:color w:val="000000"/>
          <w:sz w:val="28"/>
          <w:szCs w:val="28"/>
          <w:shd w:val="clear" w:color="auto" w:fill="FFFFFF"/>
          <w:lang w:eastAsia="zh-CN"/>
        </w:rPr>
        <w:sectPr>
          <w:footerReference r:id="rId4"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heme="majorEastAsia" w:hAnsiTheme="majorEastAsia" w:eastAsiaTheme="majorEastAsia" w:cstheme="majorEastAsia"/>
          <w:b/>
          <w:bCs/>
          <w:sz w:val="32"/>
          <w:szCs w:val="32"/>
          <w:lang w:val="en-US" w:eastAsia="zh-CN"/>
        </w:rPr>
        <w:t>2022年</w:t>
      </w:r>
      <w:r>
        <w:rPr>
          <w:rFonts w:hint="eastAsia" w:asciiTheme="majorEastAsia" w:hAnsiTheme="majorEastAsia" w:eastAsiaTheme="majorEastAsia" w:cstheme="majorEastAsia"/>
          <w:b/>
          <w:bCs/>
          <w:color w:val="000000"/>
          <w:sz w:val="32"/>
          <w:szCs w:val="32"/>
          <w:shd w:val="clear" w:color="auto" w:fill="FFFFFF"/>
          <w:lang w:eastAsia="zh-CN"/>
        </w:rPr>
        <w:t>制</w:t>
      </w: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一、申报单位基本情况</w:t>
      </w:r>
    </w:p>
    <w:tbl>
      <w:tblPr>
        <w:tblStyle w:val="6"/>
        <w:tblpPr w:leftFromText="180" w:rightFromText="180" w:horzAnchor="margin" w:tblpXSpec="center" w:tblpY="747"/>
        <w:tblW w:w="9248" w:type="dxa"/>
        <w:tblInd w:w="376" w:type="dxa"/>
        <w:tblBorders>
          <w:top w:val="none" w:color="auto" w:sz="0"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989"/>
        <w:gridCol w:w="368"/>
        <w:gridCol w:w="723"/>
        <w:gridCol w:w="990"/>
        <w:gridCol w:w="442"/>
        <w:gridCol w:w="895"/>
        <w:gridCol w:w="697"/>
        <w:gridCol w:w="699"/>
        <w:gridCol w:w="54"/>
        <w:gridCol w:w="928"/>
        <w:gridCol w:w="1172"/>
      </w:tblGrid>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bottom w:val="single" w:color="auto" w:sz="4" w:space="0"/>
            </w:tcBorders>
            <w:noWrap w:val="0"/>
            <w:vAlign w:val="center"/>
          </w:tcPr>
          <w:p>
            <w:pPr>
              <w:jc w:val="distribute"/>
              <w:rPr>
                <w:rFonts w:hint="eastAsia" w:ascii="宋体"/>
                <w:sz w:val="24"/>
                <w:szCs w:val="20"/>
              </w:rPr>
            </w:pPr>
            <w:r>
              <w:rPr>
                <w:rFonts w:hint="eastAsia" w:ascii="宋体"/>
                <w:sz w:val="24"/>
                <w:szCs w:val="20"/>
              </w:rPr>
              <w:t>单位名称</w:t>
            </w:r>
          </w:p>
        </w:tc>
        <w:tc>
          <w:tcPr>
            <w:tcW w:w="5104" w:type="dxa"/>
            <w:gridSpan w:val="7"/>
            <w:tcBorders>
              <w:top w:val="single" w:color="auto" w:sz="4" w:space="0"/>
              <w:bottom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tcBorders>
            <w:noWrap w:val="0"/>
            <w:vAlign w:val="center"/>
          </w:tcPr>
          <w:p>
            <w:pPr>
              <w:rPr>
                <w:rFonts w:hint="eastAsia" w:ascii="宋体" w:eastAsia="宋体"/>
                <w:sz w:val="24"/>
                <w:szCs w:val="20"/>
                <w:lang w:eastAsia="zh-CN"/>
              </w:rPr>
            </w:pPr>
            <w:r>
              <w:rPr>
                <w:rFonts w:hint="eastAsia" w:ascii="宋体"/>
                <w:sz w:val="24"/>
                <w:szCs w:val="20"/>
                <w:lang w:eastAsia="zh-CN"/>
              </w:rPr>
              <w:t>组织机构代码</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top w:val="single" w:color="auto" w:sz="4" w:space="0"/>
              <w:left w:val="single" w:color="auto" w:sz="4" w:space="0"/>
            </w:tcBorders>
            <w:noWrap w:val="0"/>
            <w:vAlign w:val="center"/>
          </w:tcPr>
          <w:p>
            <w:pPr>
              <w:jc w:val="distribute"/>
              <w:rPr>
                <w:rFonts w:hint="eastAsia" w:ascii="宋体"/>
                <w:sz w:val="24"/>
                <w:szCs w:val="20"/>
              </w:rPr>
            </w:pPr>
            <w:r>
              <w:rPr>
                <w:rFonts w:hint="eastAsia" w:ascii="宋体"/>
                <w:sz w:val="24"/>
                <w:szCs w:val="20"/>
                <w:lang w:eastAsia="zh-CN"/>
              </w:rPr>
              <w:t>通讯</w:t>
            </w:r>
            <w:r>
              <w:rPr>
                <w:rFonts w:hint="eastAsia" w:ascii="宋体"/>
                <w:sz w:val="24"/>
                <w:szCs w:val="20"/>
              </w:rPr>
              <w:t>地址</w:t>
            </w:r>
          </w:p>
        </w:tc>
        <w:tc>
          <w:tcPr>
            <w:tcW w:w="5104" w:type="dxa"/>
            <w:gridSpan w:val="7"/>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1681" w:type="dxa"/>
            <w:gridSpan w:val="3"/>
            <w:tcBorders>
              <w:top w:val="single" w:color="auto" w:sz="4" w:space="0"/>
              <w:bottom w:val="single" w:color="auto" w:sz="4" w:space="0"/>
              <w:right w:val="single" w:color="auto" w:sz="4" w:space="0"/>
            </w:tcBorders>
            <w:noWrap w:val="0"/>
            <w:vAlign w:val="center"/>
          </w:tcPr>
          <w:p>
            <w:pPr>
              <w:rPr>
                <w:rFonts w:hint="eastAsia" w:ascii="宋体"/>
                <w:sz w:val="24"/>
                <w:szCs w:val="20"/>
              </w:rPr>
            </w:pPr>
            <w:r>
              <w:rPr>
                <w:rFonts w:hint="eastAsia" w:ascii="宋体"/>
                <w:sz w:val="24"/>
                <w:szCs w:val="20"/>
              </w:rPr>
              <w:t>邮       编</w:t>
            </w:r>
          </w:p>
        </w:tc>
        <w:tc>
          <w:tcPr>
            <w:tcW w:w="1172" w:type="dxa"/>
            <w:tcBorders>
              <w:top w:val="single" w:color="auto" w:sz="4" w:space="0"/>
              <w:bottom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center"/>
              <w:rPr>
                <w:rFonts w:hint="eastAsia" w:ascii="宋体"/>
                <w:spacing w:val="20"/>
                <w:sz w:val="21"/>
                <w:szCs w:val="21"/>
              </w:rPr>
            </w:pPr>
            <w:r>
              <w:rPr>
                <w:rFonts w:hint="eastAsia" w:ascii="宋体"/>
                <w:spacing w:val="20"/>
                <w:sz w:val="21"/>
                <w:szCs w:val="21"/>
              </w:rPr>
              <w:t>法人</w:t>
            </w:r>
          </w:p>
          <w:p>
            <w:pPr>
              <w:jc w:val="center"/>
              <w:rPr>
                <w:rFonts w:hint="eastAsia" w:ascii="宋体"/>
                <w:spacing w:val="20"/>
                <w:sz w:val="24"/>
              </w:rPr>
            </w:pPr>
            <w:r>
              <w:rPr>
                <w:rFonts w:hint="eastAsia" w:ascii="宋体"/>
                <w:spacing w:val="20"/>
                <w:sz w:val="21"/>
                <w:szCs w:val="21"/>
              </w:rPr>
              <w:t>代表</w:t>
            </w:r>
          </w:p>
        </w:tc>
        <w:tc>
          <w:tcPr>
            <w:tcW w:w="989" w:type="dxa"/>
            <w:tcBorders>
              <w:top w:val="single" w:color="auto" w:sz="4" w:space="0"/>
            </w:tcBorders>
            <w:noWrap w:val="0"/>
            <w:tcMar>
              <w:left w:w="28" w:type="dxa"/>
              <w:right w:w="28" w:type="dxa"/>
            </w:tcMar>
            <w:vAlign w:val="center"/>
          </w:tcPr>
          <w:p>
            <w:pPr>
              <w:rPr>
                <w:rFonts w:hint="eastAsia" w:ascii="宋体"/>
                <w:sz w:val="24"/>
                <w:szCs w:val="20"/>
              </w:rPr>
            </w:pPr>
          </w:p>
        </w:tc>
        <w:tc>
          <w:tcPr>
            <w:tcW w:w="1091" w:type="dxa"/>
            <w:gridSpan w:val="2"/>
            <w:tcBorders>
              <w:top w:val="single" w:color="auto" w:sz="4" w:space="0"/>
            </w:tcBorders>
            <w:noWrap w:val="0"/>
            <w:tcMar>
              <w:left w:w="28" w:type="dxa"/>
              <w:right w:w="28" w:type="dxa"/>
            </w:tcMar>
            <w:vAlign w:val="center"/>
          </w:tcPr>
          <w:p>
            <w:pPr>
              <w:jc w:val="center"/>
              <w:rPr>
                <w:rFonts w:hint="eastAsia" w:ascii="宋体"/>
                <w:sz w:val="21"/>
                <w:szCs w:val="21"/>
              </w:rPr>
            </w:pPr>
            <w:r>
              <w:rPr>
                <w:rFonts w:hint="eastAsia" w:ascii="宋体"/>
                <w:sz w:val="21"/>
                <w:szCs w:val="21"/>
              </w:rPr>
              <w:t>身份证</w:t>
            </w:r>
          </w:p>
          <w:p>
            <w:pPr>
              <w:jc w:val="center"/>
              <w:rPr>
                <w:rFonts w:hint="eastAsia" w:ascii="宋体"/>
                <w:sz w:val="24"/>
                <w:szCs w:val="20"/>
              </w:rPr>
            </w:pPr>
            <w:r>
              <w:rPr>
                <w:rFonts w:hint="eastAsia" w:ascii="宋体"/>
                <w:sz w:val="21"/>
                <w:szCs w:val="21"/>
              </w:rPr>
              <w:t>号码</w:t>
            </w:r>
          </w:p>
        </w:tc>
        <w:tc>
          <w:tcPr>
            <w:tcW w:w="1432" w:type="dxa"/>
            <w:gridSpan w:val="2"/>
            <w:tcBorders>
              <w:top w:val="single" w:color="auto" w:sz="4" w:space="0"/>
            </w:tcBorders>
            <w:noWrap w:val="0"/>
            <w:tcMar>
              <w:left w:w="28" w:type="dxa"/>
              <w:right w:w="28" w:type="dxa"/>
            </w:tcMar>
            <w:vAlign w:val="center"/>
          </w:tcPr>
          <w:p>
            <w:pPr>
              <w:rPr>
                <w:rFonts w:hint="eastAsia" w:ascii="宋体"/>
                <w:sz w:val="24"/>
              </w:rPr>
            </w:pPr>
          </w:p>
        </w:tc>
        <w:tc>
          <w:tcPr>
            <w:tcW w:w="895" w:type="dxa"/>
            <w:tcBorders>
              <w:top w:val="single" w:color="auto" w:sz="4" w:space="0"/>
            </w:tcBorders>
            <w:noWrap w:val="0"/>
            <w:tcMar>
              <w:left w:w="28" w:type="dxa"/>
              <w:right w:w="28" w:type="dxa"/>
            </w:tcMar>
            <w:vAlign w:val="center"/>
          </w:tcPr>
          <w:p>
            <w:pPr>
              <w:jc w:val="center"/>
              <w:rPr>
                <w:rFonts w:hint="eastAsia" w:ascii="宋体"/>
                <w:sz w:val="24"/>
                <w:szCs w:val="20"/>
              </w:rPr>
            </w:pPr>
            <w:r>
              <w:rPr>
                <w:rFonts w:hint="eastAsia" w:ascii="宋体"/>
                <w:sz w:val="24"/>
                <w:szCs w:val="20"/>
              </w:rPr>
              <w:t>电  话</w:t>
            </w:r>
          </w:p>
        </w:tc>
        <w:tc>
          <w:tcPr>
            <w:tcW w:w="1396" w:type="dxa"/>
            <w:gridSpan w:val="2"/>
            <w:tcBorders>
              <w:top w:val="single" w:color="auto" w:sz="4" w:space="0"/>
            </w:tcBorders>
            <w:noWrap w:val="0"/>
            <w:tcMar>
              <w:left w:w="28" w:type="dxa"/>
              <w:right w:w="28" w:type="dxa"/>
            </w:tcMar>
            <w:vAlign w:val="center"/>
          </w:tcPr>
          <w:p>
            <w:pPr>
              <w:rPr>
                <w:rFonts w:hint="eastAsia" w:ascii="宋体"/>
                <w:sz w:val="24"/>
                <w:szCs w:val="20"/>
              </w:rPr>
            </w:pPr>
          </w:p>
        </w:tc>
        <w:tc>
          <w:tcPr>
            <w:tcW w:w="982" w:type="dxa"/>
            <w:gridSpan w:val="2"/>
            <w:tcBorders>
              <w:top w:val="single" w:color="auto" w:sz="4" w:space="0"/>
            </w:tcBorders>
            <w:noWrap w:val="0"/>
            <w:vAlign w:val="center"/>
          </w:tcPr>
          <w:p>
            <w:pPr>
              <w:jc w:val="center"/>
              <w:rPr>
                <w:rFonts w:hint="eastAsia" w:ascii="宋体"/>
                <w:sz w:val="24"/>
                <w:szCs w:val="20"/>
              </w:rPr>
            </w:pPr>
            <w:r>
              <w:rPr>
                <w:rFonts w:hint="eastAsia" w:ascii="宋体"/>
                <w:sz w:val="24"/>
                <w:szCs w:val="20"/>
              </w:rPr>
              <w:t>手 机</w:t>
            </w:r>
          </w:p>
        </w:tc>
        <w:tc>
          <w:tcPr>
            <w:tcW w:w="1172" w:type="dxa"/>
            <w:tcBorders>
              <w:top w:val="single" w:color="auto" w:sz="4" w:space="0"/>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tcBorders>
              <w:left w:val="single" w:color="auto" w:sz="4" w:space="0"/>
            </w:tcBorders>
            <w:noWrap w:val="0"/>
            <w:vAlign w:val="center"/>
          </w:tcPr>
          <w:p>
            <w:pPr>
              <w:jc w:val="distribute"/>
              <w:rPr>
                <w:rFonts w:hint="eastAsia" w:ascii="宋体"/>
                <w:kern w:val="0"/>
                <w:sz w:val="21"/>
                <w:szCs w:val="21"/>
              </w:rPr>
            </w:pPr>
            <w:r>
              <w:rPr>
                <w:rFonts w:hint="eastAsia" w:ascii="宋体"/>
                <w:kern w:val="0"/>
                <w:sz w:val="21"/>
                <w:szCs w:val="21"/>
              </w:rPr>
              <w:t xml:space="preserve"> </w:t>
            </w:r>
            <w:r>
              <w:rPr>
                <w:rFonts w:hint="eastAsia" w:ascii="宋体"/>
                <w:kern w:val="0"/>
                <w:sz w:val="21"/>
                <w:szCs w:val="21"/>
                <w:lang w:eastAsia="zh-CN"/>
              </w:rPr>
              <w:t>项</w:t>
            </w:r>
            <w:r>
              <w:rPr>
                <w:rFonts w:hint="eastAsia" w:ascii="宋体"/>
                <w:kern w:val="0"/>
                <w:sz w:val="21"/>
                <w:szCs w:val="21"/>
              </w:rPr>
              <w:t>目</w:t>
            </w:r>
          </w:p>
          <w:p>
            <w:pPr>
              <w:jc w:val="distribute"/>
              <w:rPr>
                <w:rFonts w:hint="eastAsia" w:ascii="宋体"/>
                <w:spacing w:val="-4"/>
                <w:sz w:val="24"/>
              </w:rPr>
            </w:pPr>
            <w:r>
              <w:rPr>
                <w:rFonts w:hint="eastAsia" w:ascii="宋体"/>
                <w:kern w:val="0"/>
                <w:sz w:val="21"/>
                <w:szCs w:val="21"/>
              </w:rPr>
              <w:t xml:space="preserve"> 联系人</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z w:val="24"/>
              </w:rPr>
            </w:pPr>
            <w:r>
              <w:rPr>
                <w:rFonts w:hint="eastAsia" w:ascii="宋体"/>
                <w:sz w:val="24"/>
              </w:rPr>
              <w:t>手  机</w:t>
            </w:r>
          </w:p>
        </w:tc>
        <w:tc>
          <w:tcPr>
            <w:tcW w:w="1432" w:type="dxa"/>
            <w:gridSpan w:val="2"/>
            <w:noWrap w:val="0"/>
            <w:tcMar>
              <w:left w:w="28" w:type="dxa"/>
              <w:right w:w="28" w:type="dxa"/>
            </w:tcMar>
            <w:vAlign w:val="center"/>
          </w:tcPr>
          <w:p>
            <w:pPr>
              <w:rPr>
                <w:rFonts w:hint="eastAsia" w:ascii="宋体"/>
                <w:sz w:val="24"/>
                <w:szCs w:val="20"/>
              </w:rPr>
            </w:pPr>
          </w:p>
        </w:tc>
        <w:tc>
          <w:tcPr>
            <w:tcW w:w="895" w:type="dxa"/>
            <w:noWrap w:val="0"/>
            <w:tcMar>
              <w:left w:w="28" w:type="dxa"/>
              <w:right w:w="28" w:type="dxa"/>
            </w:tcMar>
            <w:vAlign w:val="center"/>
          </w:tcPr>
          <w:p>
            <w:pPr>
              <w:jc w:val="center"/>
              <w:rPr>
                <w:rFonts w:hint="eastAsia" w:ascii="宋体"/>
                <w:sz w:val="24"/>
                <w:szCs w:val="20"/>
              </w:rPr>
            </w:pPr>
            <w:r>
              <w:rPr>
                <w:rFonts w:hint="eastAsia" w:ascii="宋体"/>
                <w:sz w:val="24"/>
              </w:rPr>
              <w:t>传  真</w:t>
            </w:r>
          </w:p>
        </w:tc>
        <w:tc>
          <w:tcPr>
            <w:tcW w:w="1396" w:type="dxa"/>
            <w:gridSpan w:val="2"/>
            <w:noWrap w:val="0"/>
            <w:tcMar>
              <w:left w:w="28" w:type="dxa"/>
              <w:right w:w="28" w:type="dxa"/>
            </w:tcMar>
            <w:vAlign w:val="center"/>
          </w:tcPr>
          <w:p>
            <w:pPr>
              <w:rPr>
                <w:rFonts w:hint="eastAsia" w:ascii="宋体"/>
                <w:sz w:val="24"/>
                <w:szCs w:val="20"/>
              </w:rPr>
            </w:pPr>
            <w:r>
              <w:rPr>
                <w:rFonts w:hint="eastAsia" w:ascii="宋体"/>
                <w:sz w:val="24"/>
                <w:szCs w:val="20"/>
              </w:rPr>
              <w:t xml:space="preserve"> </w:t>
            </w:r>
          </w:p>
        </w:tc>
        <w:tc>
          <w:tcPr>
            <w:tcW w:w="982" w:type="dxa"/>
            <w:gridSpan w:val="2"/>
            <w:noWrap w:val="0"/>
            <w:vAlign w:val="center"/>
          </w:tcPr>
          <w:p>
            <w:pPr>
              <w:jc w:val="center"/>
              <w:rPr>
                <w:rFonts w:hint="eastAsia" w:ascii="宋体"/>
                <w:sz w:val="24"/>
                <w:szCs w:val="20"/>
              </w:rPr>
            </w:pPr>
            <w:r>
              <w:rPr>
                <w:rFonts w:hint="eastAsia" w:ascii="宋体"/>
                <w:sz w:val="24"/>
                <w:szCs w:val="20"/>
              </w:rPr>
              <w:t>E-mail</w:t>
            </w:r>
          </w:p>
        </w:tc>
        <w:tc>
          <w:tcPr>
            <w:tcW w:w="1172" w:type="dxa"/>
            <w:tcBorders>
              <w:right w:val="single" w:color="auto" w:sz="4" w:space="0"/>
            </w:tcBorders>
            <w:noWrap w:val="0"/>
            <w:vAlign w:val="center"/>
          </w:tcPr>
          <w:p>
            <w:pP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exact"/>
        </w:trPr>
        <w:tc>
          <w:tcPr>
            <w:tcW w:w="1291" w:type="dxa"/>
            <w:tcBorders>
              <w:left w:val="single" w:color="auto" w:sz="4" w:space="0"/>
            </w:tcBorders>
            <w:noWrap w:val="0"/>
            <w:vAlign w:val="center"/>
          </w:tcPr>
          <w:p>
            <w:pPr>
              <w:jc w:val="distribute"/>
              <w:rPr>
                <w:rFonts w:hint="eastAsia" w:ascii="宋体"/>
                <w:sz w:val="24"/>
                <w:szCs w:val="20"/>
              </w:rPr>
            </w:pPr>
            <w:r>
              <w:rPr>
                <w:rFonts w:hint="eastAsia" w:ascii="宋体"/>
                <w:kern w:val="0"/>
                <w:sz w:val="24"/>
                <w:szCs w:val="20"/>
              </w:rPr>
              <w:t>职工总数</w:t>
            </w:r>
          </w:p>
        </w:tc>
        <w:tc>
          <w:tcPr>
            <w:tcW w:w="989" w:type="dxa"/>
            <w:noWrap w:val="0"/>
            <w:tcMar>
              <w:left w:w="28" w:type="dxa"/>
              <w:right w:w="28" w:type="dxa"/>
            </w:tcMar>
            <w:vAlign w:val="center"/>
          </w:tcPr>
          <w:p>
            <w:pPr>
              <w:rPr>
                <w:rFonts w:hint="eastAsia" w:ascii="宋体"/>
                <w:sz w:val="24"/>
                <w:szCs w:val="20"/>
              </w:rPr>
            </w:pPr>
          </w:p>
        </w:tc>
        <w:tc>
          <w:tcPr>
            <w:tcW w:w="1091" w:type="dxa"/>
            <w:gridSpan w:val="2"/>
            <w:noWrap w:val="0"/>
            <w:tcMar>
              <w:left w:w="28" w:type="dxa"/>
              <w:right w:w="28" w:type="dxa"/>
            </w:tcMar>
            <w:vAlign w:val="center"/>
          </w:tcPr>
          <w:p>
            <w:pPr>
              <w:jc w:val="center"/>
              <w:rPr>
                <w:rFonts w:hint="eastAsia" w:ascii="宋体"/>
                <w:spacing w:val="-4"/>
                <w:sz w:val="24"/>
                <w:szCs w:val="20"/>
              </w:rPr>
            </w:pPr>
            <w:r>
              <w:rPr>
                <w:rFonts w:hint="eastAsia" w:ascii="宋体"/>
                <w:spacing w:val="-4"/>
                <w:sz w:val="21"/>
                <w:szCs w:val="21"/>
              </w:rPr>
              <w:t>大专以上学历的科技人员</w:t>
            </w:r>
          </w:p>
        </w:tc>
        <w:tc>
          <w:tcPr>
            <w:tcW w:w="1432" w:type="dxa"/>
            <w:gridSpan w:val="2"/>
            <w:noWrap w:val="0"/>
            <w:tcMar>
              <w:left w:w="28" w:type="dxa"/>
              <w:right w:w="28" w:type="dxa"/>
            </w:tcMar>
            <w:vAlign w:val="center"/>
          </w:tcPr>
          <w:p>
            <w:pPr>
              <w:jc w:val="left"/>
              <w:rPr>
                <w:rFonts w:hint="eastAsia" w:ascii="宋体"/>
                <w:sz w:val="24"/>
                <w:szCs w:val="20"/>
              </w:rPr>
            </w:pPr>
          </w:p>
        </w:tc>
        <w:tc>
          <w:tcPr>
            <w:tcW w:w="895" w:type="dxa"/>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从事科研开发的人员</w:t>
            </w:r>
          </w:p>
        </w:tc>
        <w:tc>
          <w:tcPr>
            <w:tcW w:w="1396" w:type="dxa"/>
            <w:gridSpan w:val="2"/>
            <w:noWrap w:val="0"/>
            <w:tcMar>
              <w:left w:w="28" w:type="dxa"/>
              <w:right w:w="28" w:type="dxa"/>
            </w:tcMar>
            <w:vAlign w:val="center"/>
          </w:tcPr>
          <w:p>
            <w:pPr>
              <w:jc w:val="left"/>
              <w:rPr>
                <w:rFonts w:hint="eastAsia" w:ascii="宋体"/>
                <w:sz w:val="24"/>
                <w:szCs w:val="20"/>
              </w:rPr>
            </w:pPr>
          </w:p>
        </w:tc>
        <w:tc>
          <w:tcPr>
            <w:tcW w:w="982" w:type="dxa"/>
            <w:gridSpan w:val="2"/>
            <w:noWrap w:val="0"/>
            <w:tcMar>
              <w:left w:w="28" w:type="dxa"/>
              <w:right w:w="28" w:type="dxa"/>
            </w:tcMar>
            <w:vAlign w:val="center"/>
          </w:tcPr>
          <w:p>
            <w:pPr>
              <w:jc w:val="center"/>
              <w:rPr>
                <w:rFonts w:hint="eastAsia" w:ascii="宋体"/>
                <w:sz w:val="24"/>
                <w:szCs w:val="20"/>
              </w:rPr>
            </w:pPr>
            <w:r>
              <w:rPr>
                <w:rFonts w:hint="eastAsia" w:ascii="宋体"/>
                <w:spacing w:val="-4"/>
                <w:sz w:val="21"/>
                <w:szCs w:val="21"/>
              </w:rPr>
              <w:t>从事转化和推广人员</w:t>
            </w:r>
          </w:p>
        </w:tc>
        <w:tc>
          <w:tcPr>
            <w:tcW w:w="1172" w:type="dxa"/>
            <w:tcBorders>
              <w:right w:val="single" w:color="auto" w:sz="4" w:space="0"/>
            </w:tcBorders>
            <w:noWrap w:val="0"/>
            <w:vAlign w:val="center"/>
          </w:tcPr>
          <w:p>
            <w:pPr>
              <w:jc w:val="lef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2" w:hRule="atLeast"/>
        </w:trPr>
        <w:tc>
          <w:tcPr>
            <w:tcW w:w="1291" w:type="dxa"/>
            <w:tcBorders>
              <w:left w:val="single" w:color="auto" w:sz="4" w:space="0"/>
            </w:tcBorders>
            <w:noWrap w:val="0"/>
            <w:vAlign w:val="center"/>
          </w:tcPr>
          <w:p>
            <w:pPr>
              <w:jc w:val="both"/>
              <w:rPr>
                <w:rFonts w:hint="eastAsia" w:ascii="宋体"/>
                <w:spacing w:val="-8"/>
                <w:sz w:val="24"/>
                <w:szCs w:val="20"/>
              </w:rPr>
            </w:pPr>
            <w:r>
              <w:rPr>
                <w:rFonts w:hint="eastAsia" w:ascii="宋体"/>
                <w:spacing w:val="20"/>
                <w:sz w:val="21"/>
                <w:szCs w:val="21"/>
              </w:rPr>
              <w:t>开户名称（全称）</w:t>
            </w:r>
          </w:p>
        </w:tc>
        <w:tc>
          <w:tcPr>
            <w:tcW w:w="3512" w:type="dxa"/>
            <w:gridSpan w:val="5"/>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sz w:val="24"/>
                <w:szCs w:val="20"/>
                <w:lang w:eastAsia="zh-CN"/>
              </w:rPr>
            </w:pPr>
            <w:r>
              <w:rPr>
                <w:rFonts w:hint="eastAsia" w:ascii="宋体"/>
                <w:sz w:val="24"/>
                <w:szCs w:val="20"/>
                <w:lang w:eastAsia="zh-CN"/>
              </w:rPr>
              <w:t>开户</w:t>
            </w:r>
          </w:p>
          <w:p>
            <w:pPr>
              <w:jc w:val="center"/>
              <w:rPr>
                <w:rFonts w:hint="eastAsia" w:ascii="宋体" w:eastAsia="宋体"/>
                <w:sz w:val="24"/>
                <w:szCs w:val="20"/>
                <w:lang w:eastAsia="zh-CN"/>
              </w:rPr>
            </w:pPr>
            <w:r>
              <w:rPr>
                <w:rFonts w:hint="eastAsia" w:ascii="宋体"/>
                <w:sz w:val="24"/>
                <w:szCs w:val="20"/>
                <w:lang w:eastAsia="zh-CN"/>
              </w:rPr>
              <w:t>银行</w:t>
            </w:r>
          </w:p>
        </w:tc>
        <w:tc>
          <w:tcPr>
            <w:tcW w:w="3550" w:type="dxa"/>
            <w:gridSpan w:val="5"/>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291" w:type="dxa"/>
            <w:tcBorders>
              <w:left w:val="single" w:color="auto" w:sz="4" w:space="0"/>
            </w:tcBorders>
            <w:noWrap w:val="0"/>
            <w:vAlign w:val="center"/>
          </w:tcPr>
          <w:p>
            <w:pPr>
              <w:jc w:val="center"/>
              <w:rPr>
                <w:rFonts w:hint="eastAsia" w:ascii="宋体"/>
                <w:sz w:val="24"/>
                <w:szCs w:val="20"/>
              </w:rPr>
            </w:pPr>
            <w:r>
              <w:rPr>
                <w:rFonts w:hint="eastAsia" w:ascii="宋体"/>
                <w:spacing w:val="20"/>
                <w:sz w:val="21"/>
                <w:szCs w:val="21"/>
              </w:rPr>
              <w:t>银行</w:t>
            </w:r>
            <w:r>
              <w:rPr>
                <w:rFonts w:hint="eastAsia" w:ascii="宋体"/>
                <w:spacing w:val="20"/>
                <w:sz w:val="21"/>
                <w:szCs w:val="21"/>
                <w:lang w:eastAsia="zh-CN"/>
              </w:rPr>
              <w:t>账</w:t>
            </w:r>
            <w:r>
              <w:rPr>
                <w:rFonts w:hint="eastAsia" w:ascii="宋体"/>
                <w:spacing w:val="20"/>
                <w:sz w:val="21"/>
                <w:szCs w:val="21"/>
              </w:rPr>
              <w:t>号</w:t>
            </w:r>
          </w:p>
        </w:tc>
        <w:tc>
          <w:tcPr>
            <w:tcW w:w="3512" w:type="dxa"/>
            <w:gridSpan w:val="5"/>
            <w:tcBorders>
              <w:right w:val="single" w:color="auto" w:sz="4" w:space="0"/>
            </w:tcBorders>
            <w:noWrap w:val="0"/>
            <w:tcMar>
              <w:left w:w="28" w:type="dxa"/>
              <w:right w:w="28" w:type="dxa"/>
            </w:tcMar>
            <w:vAlign w:val="center"/>
          </w:tcPr>
          <w:p>
            <w:pPr>
              <w:jc w:val="center"/>
              <w:rPr>
                <w:rFonts w:hint="eastAsia" w:ascii="宋体"/>
                <w:sz w:val="24"/>
                <w:szCs w:val="20"/>
              </w:rPr>
            </w:pPr>
          </w:p>
        </w:tc>
        <w:tc>
          <w:tcPr>
            <w:tcW w:w="895" w:type="dxa"/>
            <w:tcBorders>
              <w:right w:val="single" w:color="auto" w:sz="4" w:space="0"/>
            </w:tcBorders>
            <w:noWrap w:val="0"/>
            <w:tcMar>
              <w:left w:w="28" w:type="dxa"/>
              <w:right w:w="28" w:type="dxa"/>
            </w:tcMar>
            <w:vAlign w:val="center"/>
          </w:tcPr>
          <w:p>
            <w:pPr>
              <w:jc w:val="center"/>
              <w:rPr>
                <w:rFonts w:hint="eastAsia" w:ascii="宋体"/>
                <w:sz w:val="24"/>
                <w:szCs w:val="20"/>
                <w:lang w:eastAsia="zh-CN"/>
              </w:rPr>
            </w:pPr>
            <w:r>
              <w:rPr>
                <w:rFonts w:hint="eastAsia" w:ascii="宋体"/>
                <w:sz w:val="24"/>
                <w:szCs w:val="20"/>
                <w:lang w:eastAsia="zh-CN"/>
              </w:rPr>
              <w:t>信用</w:t>
            </w:r>
          </w:p>
          <w:p>
            <w:pPr>
              <w:jc w:val="center"/>
              <w:rPr>
                <w:rFonts w:hint="eastAsia" w:ascii="宋体" w:eastAsia="宋体"/>
                <w:sz w:val="24"/>
                <w:szCs w:val="20"/>
                <w:lang w:eastAsia="zh-CN"/>
              </w:rPr>
            </w:pPr>
            <w:r>
              <w:rPr>
                <w:rFonts w:hint="eastAsia" w:ascii="宋体"/>
                <w:sz w:val="24"/>
                <w:szCs w:val="20"/>
                <w:lang w:eastAsia="zh-CN"/>
              </w:rPr>
              <w:t>等级</w:t>
            </w:r>
          </w:p>
        </w:tc>
        <w:tc>
          <w:tcPr>
            <w:tcW w:w="1396" w:type="dxa"/>
            <w:gridSpan w:val="2"/>
            <w:tcBorders>
              <w:right w:val="single" w:color="auto" w:sz="4" w:space="0"/>
            </w:tcBorders>
            <w:noWrap w:val="0"/>
            <w:vAlign w:val="center"/>
          </w:tcPr>
          <w:p>
            <w:pPr>
              <w:jc w:val="center"/>
              <w:rPr>
                <w:rFonts w:hint="eastAsia" w:ascii="宋体"/>
                <w:spacing w:val="-4"/>
                <w:sz w:val="24"/>
                <w:szCs w:val="20"/>
              </w:rPr>
            </w:pPr>
          </w:p>
        </w:tc>
        <w:tc>
          <w:tcPr>
            <w:tcW w:w="982" w:type="dxa"/>
            <w:gridSpan w:val="2"/>
            <w:tcBorders>
              <w:right w:val="single" w:color="auto" w:sz="4" w:space="0"/>
            </w:tcBorders>
            <w:noWrap w:val="0"/>
            <w:vAlign w:val="center"/>
          </w:tcPr>
          <w:p>
            <w:pPr>
              <w:jc w:val="center"/>
              <w:rPr>
                <w:rFonts w:hint="eastAsia" w:ascii="宋体" w:eastAsia="宋体"/>
                <w:sz w:val="24"/>
                <w:szCs w:val="20"/>
                <w:lang w:eastAsia="zh-CN"/>
              </w:rPr>
            </w:pPr>
            <w:r>
              <w:rPr>
                <w:rFonts w:hint="eastAsia" w:ascii="宋体"/>
                <w:sz w:val="24"/>
                <w:szCs w:val="20"/>
                <w:lang w:eastAsia="zh-CN"/>
              </w:rPr>
              <w:t>行号</w:t>
            </w:r>
          </w:p>
        </w:tc>
        <w:tc>
          <w:tcPr>
            <w:tcW w:w="1172" w:type="dxa"/>
            <w:tcBorders>
              <w:right w:val="single" w:color="auto" w:sz="4" w:space="0"/>
            </w:tcBorders>
            <w:noWrap w:val="0"/>
            <w:vAlign w:val="center"/>
          </w:tcPr>
          <w:p>
            <w:pPr>
              <w:jc w:val="center"/>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 w:hRule="atLeast"/>
        </w:trPr>
        <w:tc>
          <w:tcPr>
            <w:tcW w:w="9248" w:type="dxa"/>
            <w:gridSpan w:val="12"/>
            <w:tcBorders>
              <w:left w:val="single" w:color="auto" w:sz="4" w:space="0"/>
              <w:right w:val="single" w:color="auto" w:sz="4" w:space="0"/>
            </w:tcBorders>
            <w:noWrap w:val="0"/>
            <w:vAlign w:val="center"/>
          </w:tcPr>
          <w:p>
            <w:pPr>
              <w:jc w:val="center"/>
              <w:rPr>
                <w:rFonts w:hint="eastAsia" w:ascii="宋体"/>
                <w:spacing w:val="20"/>
                <w:sz w:val="24"/>
              </w:rPr>
            </w:pPr>
            <w:r>
              <w:rPr>
                <w:rFonts w:hint="eastAsia"/>
                <w:color w:val="000000"/>
                <w:spacing w:val="20"/>
                <w:sz w:val="24"/>
                <w:shd w:val="clear" w:color="auto" w:fill="FFFFFF"/>
              </w:rPr>
              <w:t>上年末财务状况（万元、万美元）</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2648" w:type="dxa"/>
            <w:gridSpan w:val="3"/>
            <w:tcBorders>
              <w:left w:val="single" w:color="auto" w:sz="4" w:space="0"/>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上年末总资产</w:t>
            </w:r>
          </w:p>
        </w:tc>
        <w:tc>
          <w:tcPr>
            <w:tcW w:w="3050" w:type="dxa"/>
            <w:gridSpan w:val="4"/>
            <w:tcBorders>
              <w:right w:val="single" w:color="auto" w:sz="4" w:space="0"/>
            </w:tcBorders>
            <w:noWrap w:val="0"/>
            <w:vAlign w:val="center"/>
          </w:tcPr>
          <w:p>
            <w:pPr>
              <w:spacing w:line="360" w:lineRule="auto"/>
              <w:jc w:val="center"/>
              <w:rPr>
                <w:rFonts w:hint="eastAsia" w:ascii="楷体_GB2312" w:eastAsia="楷体_GB2312"/>
                <w:sz w:val="24"/>
              </w:rPr>
            </w:pPr>
          </w:p>
        </w:tc>
        <w:tc>
          <w:tcPr>
            <w:tcW w:w="1450" w:type="dxa"/>
            <w:gridSpan w:val="3"/>
            <w:tcBorders>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资产负债率</w:t>
            </w:r>
          </w:p>
        </w:tc>
        <w:tc>
          <w:tcPr>
            <w:tcW w:w="2100" w:type="dxa"/>
            <w:gridSpan w:val="2"/>
            <w:tcBorders>
              <w:right w:val="single" w:color="auto" w:sz="4" w:space="0"/>
            </w:tcBorders>
            <w:noWrap w:val="0"/>
            <w:vAlign w:val="center"/>
          </w:tcPr>
          <w:p>
            <w:pPr>
              <w:spacing w:line="360" w:lineRule="auto"/>
              <w:jc w:val="center"/>
              <w:rPr>
                <w:rFonts w:hint="eastAsia" w:ascii="楷体_GB2312" w:eastAsia="楷体_GB2312"/>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exact"/>
        </w:trPr>
        <w:tc>
          <w:tcPr>
            <w:tcW w:w="1291" w:type="dxa"/>
            <w:tcBorders>
              <w:left w:val="single" w:color="auto" w:sz="4" w:space="0"/>
              <w:bottom w:val="single" w:color="auto" w:sz="4" w:space="0"/>
            </w:tcBorders>
            <w:noWrap w:val="0"/>
            <w:vAlign w:val="center"/>
          </w:tcPr>
          <w:p>
            <w:pPr>
              <w:jc w:val="both"/>
              <w:rPr>
                <w:rFonts w:hint="eastAsia" w:ascii="宋体"/>
                <w:sz w:val="21"/>
                <w:szCs w:val="21"/>
              </w:rPr>
            </w:pPr>
            <w:r>
              <w:rPr>
                <w:rFonts w:hint="eastAsia" w:ascii="宋体"/>
                <w:sz w:val="21"/>
                <w:szCs w:val="21"/>
              </w:rPr>
              <w:t>上年度主营</w:t>
            </w:r>
          </w:p>
          <w:p>
            <w:pPr>
              <w:jc w:val="center"/>
              <w:rPr>
                <w:rFonts w:hint="eastAsia" w:ascii="楷体_GB2312" w:eastAsia="楷体_GB2312"/>
                <w:sz w:val="24"/>
              </w:rPr>
            </w:pPr>
            <w:r>
              <w:rPr>
                <w:rFonts w:hint="eastAsia" w:ascii="宋体"/>
                <w:sz w:val="21"/>
                <w:szCs w:val="21"/>
              </w:rPr>
              <w:t>业务收入</w:t>
            </w:r>
          </w:p>
        </w:tc>
        <w:tc>
          <w:tcPr>
            <w:tcW w:w="1357" w:type="dxa"/>
            <w:gridSpan w:val="2"/>
            <w:tcBorders>
              <w:bottom w:val="single" w:color="auto" w:sz="4" w:space="0"/>
              <w:right w:val="single" w:color="auto" w:sz="4" w:space="0"/>
            </w:tcBorders>
            <w:noWrap w:val="0"/>
            <w:tcMar>
              <w:left w:w="28" w:type="dxa"/>
              <w:right w:w="28" w:type="dxa"/>
            </w:tcMar>
            <w:vAlign w:val="center"/>
          </w:tcPr>
          <w:p>
            <w:pPr>
              <w:spacing w:line="360" w:lineRule="auto"/>
              <w:jc w:val="center"/>
              <w:rPr>
                <w:rFonts w:hint="eastAsia" w:ascii="楷体_GB2312" w:eastAsia="楷体_GB2312"/>
                <w:sz w:val="24"/>
              </w:rPr>
            </w:pPr>
          </w:p>
        </w:tc>
        <w:tc>
          <w:tcPr>
            <w:tcW w:w="1713"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r>
              <w:rPr>
                <w:rFonts w:hint="eastAsia" w:ascii="宋体"/>
                <w:sz w:val="24"/>
              </w:rPr>
              <w:t>上年度利税</w:t>
            </w:r>
          </w:p>
        </w:tc>
        <w:tc>
          <w:tcPr>
            <w:tcW w:w="1337"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p>
        </w:tc>
        <w:tc>
          <w:tcPr>
            <w:tcW w:w="1450" w:type="dxa"/>
            <w:gridSpan w:val="3"/>
            <w:tcBorders>
              <w:bottom w:val="single" w:color="auto" w:sz="4" w:space="0"/>
              <w:right w:val="single" w:color="auto" w:sz="4" w:space="0"/>
            </w:tcBorders>
            <w:noWrap w:val="0"/>
            <w:vAlign w:val="center"/>
          </w:tcPr>
          <w:p>
            <w:pPr>
              <w:spacing w:line="360" w:lineRule="auto"/>
              <w:jc w:val="center"/>
              <w:rPr>
                <w:rFonts w:hint="eastAsia" w:ascii="楷体_GB2312" w:eastAsia="宋体"/>
                <w:sz w:val="24"/>
                <w:lang w:eastAsia="zh-CN"/>
              </w:rPr>
            </w:pPr>
            <w:r>
              <w:rPr>
                <w:rFonts w:hint="eastAsia" w:ascii="宋体"/>
                <w:sz w:val="24"/>
              </w:rPr>
              <w:t>上年度</w:t>
            </w:r>
            <w:r>
              <w:rPr>
                <w:rFonts w:hint="eastAsia" w:ascii="宋体"/>
                <w:sz w:val="24"/>
                <w:lang w:eastAsia="zh-CN"/>
              </w:rPr>
              <w:t>缴税</w:t>
            </w:r>
          </w:p>
        </w:tc>
        <w:tc>
          <w:tcPr>
            <w:tcW w:w="2100" w:type="dxa"/>
            <w:gridSpan w:val="2"/>
            <w:tcBorders>
              <w:bottom w:val="single" w:color="auto" w:sz="4" w:space="0"/>
              <w:right w:val="single" w:color="auto" w:sz="4" w:space="0"/>
            </w:tcBorders>
            <w:noWrap w:val="0"/>
            <w:vAlign w:val="center"/>
          </w:tcPr>
          <w:p>
            <w:pPr>
              <w:spacing w:line="360" w:lineRule="auto"/>
              <w:jc w:val="center"/>
              <w:rPr>
                <w:rFonts w:hint="eastAsia" w:ascii="楷体_GB2312" w:eastAsia="楷体_GB2312"/>
                <w:sz w:val="24"/>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restart"/>
            <w:tcBorders>
              <w:top w:val="single" w:color="auto" w:sz="4" w:space="0"/>
              <w:lef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 xml:space="preserve">合 作 </w:t>
            </w:r>
          </w:p>
          <w:p>
            <w:pPr>
              <w:spacing w:line="300" w:lineRule="exact"/>
              <w:jc w:val="center"/>
              <w:rPr>
                <w:rFonts w:hint="eastAsia" w:ascii="宋体"/>
                <w:sz w:val="24"/>
                <w:szCs w:val="20"/>
              </w:rPr>
            </w:pPr>
            <w:r>
              <w:rPr>
                <w:rFonts w:hint="eastAsia" w:ascii="宋体"/>
                <w:sz w:val="24"/>
                <w:szCs w:val="20"/>
              </w:rPr>
              <w:t>单 位</w:t>
            </w:r>
          </w:p>
        </w:tc>
        <w:tc>
          <w:tcPr>
            <w:tcW w:w="5857" w:type="dxa"/>
            <w:gridSpan w:val="9"/>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单位名称</w:t>
            </w:r>
          </w:p>
        </w:tc>
        <w:tc>
          <w:tcPr>
            <w:tcW w:w="928"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负责人</w:t>
            </w:r>
          </w:p>
        </w:tc>
        <w:tc>
          <w:tcPr>
            <w:tcW w:w="1172" w:type="dxa"/>
            <w:tcBorders>
              <w:top w:val="single" w:color="auto" w:sz="4" w:space="0"/>
              <w:bottom w:val="single" w:color="auto" w:sz="4" w:space="0"/>
              <w:right w:val="single" w:color="auto" w:sz="4" w:space="0"/>
            </w:tcBorders>
            <w:noWrap w:val="0"/>
            <w:vAlign w:val="center"/>
          </w:tcPr>
          <w:p>
            <w:pPr>
              <w:spacing w:line="300" w:lineRule="exact"/>
              <w:jc w:val="center"/>
              <w:rPr>
                <w:rFonts w:hint="eastAsia" w:ascii="宋体"/>
                <w:sz w:val="24"/>
                <w:szCs w:val="20"/>
              </w:rPr>
            </w:pPr>
            <w:r>
              <w:rPr>
                <w:rFonts w:hint="eastAsia" w:ascii="宋体"/>
                <w:sz w:val="24"/>
                <w:szCs w:val="20"/>
              </w:rPr>
              <w:t>联系电话</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91" w:type="dxa"/>
            <w:vMerge w:val="continue"/>
            <w:tcBorders>
              <w:left w:val="single" w:color="auto" w:sz="4" w:space="0"/>
              <w:bottom w:val="single" w:color="auto" w:sz="4" w:space="0"/>
            </w:tcBorders>
            <w:noWrap w:val="0"/>
            <w:vAlign w:val="center"/>
          </w:tcPr>
          <w:p>
            <w:pPr>
              <w:spacing w:line="300" w:lineRule="exact"/>
              <w:jc w:val="center"/>
              <w:rPr>
                <w:rFonts w:hint="eastAsia" w:ascii="宋体"/>
                <w:b/>
                <w:sz w:val="24"/>
                <w:szCs w:val="20"/>
              </w:rPr>
            </w:pPr>
          </w:p>
        </w:tc>
        <w:tc>
          <w:tcPr>
            <w:tcW w:w="5857" w:type="dxa"/>
            <w:gridSpan w:val="9"/>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928"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c>
          <w:tcPr>
            <w:tcW w:w="1172" w:type="dxa"/>
            <w:tcBorders>
              <w:top w:val="single" w:color="auto" w:sz="4" w:space="0"/>
              <w:bottom w:val="single" w:color="auto" w:sz="4" w:space="0"/>
              <w:right w:val="single" w:color="auto" w:sz="4" w:space="0"/>
            </w:tcBorders>
            <w:noWrap w:val="0"/>
            <w:vAlign w:val="center"/>
          </w:tcPr>
          <w:p>
            <w:pPr>
              <w:spacing w:line="400" w:lineRule="exact"/>
              <w:rPr>
                <w:rFonts w:hint="eastAsia" w:ascii="宋体"/>
                <w:sz w:val="24"/>
                <w:szCs w:val="20"/>
              </w:rPr>
            </w:pPr>
          </w:p>
        </w:tc>
      </w:tr>
    </w:tbl>
    <w:p/>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rPr>
        <w:t>二、申报项目基本情况</w:t>
      </w:r>
    </w:p>
    <w:tbl>
      <w:tblPr>
        <w:tblStyle w:val="6"/>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593"/>
        <w:gridCol w:w="564"/>
        <w:gridCol w:w="1512"/>
        <w:gridCol w:w="474"/>
        <w:gridCol w:w="186"/>
        <w:gridCol w:w="1524"/>
        <w:gridCol w:w="840"/>
        <w:gridCol w:w="780"/>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w:t>
            </w:r>
            <w:r>
              <w:rPr>
                <w:rFonts w:hint="eastAsia" w:ascii="宋体"/>
                <w:sz w:val="24"/>
                <w:szCs w:val="20"/>
                <w:lang w:val="en-US" w:eastAsia="zh-CN"/>
              </w:rPr>
              <w:t xml:space="preserve"> </w:t>
            </w:r>
            <w:r>
              <w:rPr>
                <w:rFonts w:hint="eastAsia" w:ascii="宋体"/>
                <w:sz w:val="24"/>
                <w:szCs w:val="20"/>
              </w:rPr>
              <w:t>目</w:t>
            </w:r>
            <w:r>
              <w:rPr>
                <w:rFonts w:hint="eastAsia" w:ascii="宋体"/>
                <w:sz w:val="24"/>
                <w:szCs w:val="20"/>
                <w:lang w:val="en-US" w:eastAsia="zh-CN"/>
              </w:rPr>
              <w:t xml:space="preserve"> </w:t>
            </w:r>
            <w:r>
              <w:rPr>
                <w:rFonts w:hint="eastAsia" w:ascii="宋体"/>
                <w:sz w:val="24"/>
                <w:szCs w:val="20"/>
              </w:rPr>
              <w:t>名</w:t>
            </w:r>
            <w:r>
              <w:rPr>
                <w:rFonts w:hint="eastAsia" w:ascii="宋体"/>
                <w:sz w:val="24"/>
                <w:szCs w:val="20"/>
                <w:lang w:val="en-US" w:eastAsia="zh-CN"/>
              </w:rPr>
              <w:t xml:space="preserve"> </w:t>
            </w:r>
            <w:r>
              <w:rPr>
                <w:rFonts w:hint="eastAsia" w:ascii="宋体"/>
                <w:sz w:val="24"/>
                <w:szCs w:val="20"/>
              </w:rPr>
              <w:t>称</w:t>
            </w:r>
          </w:p>
        </w:tc>
        <w:tc>
          <w:tcPr>
            <w:tcW w:w="7652" w:type="dxa"/>
            <w:gridSpan w:val="8"/>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项目起止时间</w:t>
            </w:r>
          </w:p>
        </w:tc>
        <w:tc>
          <w:tcPr>
            <w:tcW w:w="7652" w:type="dxa"/>
            <w:gridSpan w:val="8"/>
            <w:tcBorders>
              <w:tl2br w:val="nil"/>
              <w:tr2bl w:val="nil"/>
            </w:tcBorders>
            <w:noWrap w:val="0"/>
            <w:vAlign w:val="center"/>
          </w:tcPr>
          <w:p>
            <w:pPr>
              <w:ind w:firstLine="42" w:firstLineChars="20"/>
              <w:rPr>
                <w:rFonts w:hint="eastAsia" w:ascii="宋体"/>
                <w:sz w:val="24"/>
                <w:szCs w:val="20"/>
              </w:rPr>
            </w:pPr>
            <w:r>
              <w:rPr>
                <w:rFonts w:hint="eastAsia" w:ascii="宋体" w:hAnsi="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eastAsia="宋体"/>
                <w:sz w:val="24"/>
                <w:szCs w:val="20"/>
                <w:lang w:eastAsia="zh-CN"/>
              </w:rPr>
            </w:pPr>
            <w:r>
              <w:rPr>
                <w:rFonts w:hint="eastAsia" w:ascii="宋体"/>
                <w:sz w:val="24"/>
                <w:szCs w:val="20"/>
                <w:lang w:eastAsia="zh-CN"/>
              </w:rPr>
              <w:t>项目总投资</w:t>
            </w:r>
          </w:p>
        </w:tc>
        <w:tc>
          <w:tcPr>
            <w:tcW w:w="2550" w:type="dxa"/>
            <w:gridSpan w:val="3"/>
            <w:tcBorders>
              <w:tl2br w:val="nil"/>
              <w:tr2bl w:val="nil"/>
            </w:tcBorders>
            <w:noWrap w:val="0"/>
            <w:vAlign w:val="center"/>
          </w:tcPr>
          <w:p>
            <w:pPr>
              <w:ind w:firstLine="48" w:firstLineChars="20"/>
              <w:rPr>
                <w:rFonts w:hint="default" w:ascii="宋体" w:eastAsia="宋体"/>
                <w:sz w:val="24"/>
                <w:szCs w:val="20"/>
                <w:lang w:val="en-US" w:eastAsia="zh-CN"/>
              </w:rPr>
            </w:pPr>
            <w:r>
              <w:rPr>
                <w:rFonts w:hint="eastAsia" w:ascii="宋体"/>
                <w:sz w:val="24"/>
                <w:szCs w:val="20"/>
                <w:lang w:val="en-US" w:eastAsia="zh-CN"/>
              </w:rPr>
              <w:t xml:space="preserve">         </w:t>
            </w:r>
            <w:r>
              <w:rPr>
                <w:rFonts w:hint="eastAsia" w:ascii="宋体"/>
                <w:sz w:val="21"/>
                <w:szCs w:val="21"/>
                <w:lang w:val="en-US" w:eastAsia="zh-CN"/>
              </w:rPr>
              <w:t xml:space="preserve">    （万元）</w:t>
            </w:r>
          </w:p>
        </w:tc>
        <w:tc>
          <w:tcPr>
            <w:tcW w:w="2550" w:type="dxa"/>
            <w:gridSpan w:val="3"/>
            <w:tcBorders>
              <w:tl2br w:val="nil"/>
              <w:tr2bl w:val="nil"/>
            </w:tcBorders>
            <w:noWrap w:val="0"/>
            <w:vAlign w:val="center"/>
          </w:tcPr>
          <w:p>
            <w:pPr>
              <w:ind w:firstLine="48" w:firstLineChars="20"/>
              <w:jc w:val="center"/>
              <w:rPr>
                <w:rFonts w:hint="eastAsia" w:ascii="宋体" w:eastAsia="宋体"/>
                <w:sz w:val="24"/>
                <w:szCs w:val="20"/>
                <w:lang w:eastAsia="zh-CN"/>
              </w:rPr>
            </w:pPr>
            <w:r>
              <w:rPr>
                <w:rFonts w:hint="eastAsia" w:ascii="宋体"/>
                <w:sz w:val="24"/>
                <w:szCs w:val="20"/>
                <w:lang w:eastAsia="zh-CN"/>
              </w:rPr>
              <w:t>申请财政资金</w:t>
            </w:r>
          </w:p>
        </w:tc>
        <w:tc>
          <w:tcPr>
            <w:tcW w:w="2552" w:type="dxa"/>
            <w:gridSpan w:val="2"/>
            <w:tcBorders>
              <w:tl2br w:val="nil"/>
              <w:tr2bl w:val="nil"/>
            </w:tcBorders>
            <w:noWrap w:val="0"/>
            <w:vAlign w:val="center"/>
          </w:tcPr>
          <w:p>
            <w:pPr>
              <w:ind w:firstLine="42" w:firstLineChars="20"/>
              <w:rPr>
                <w:rFonts w:hint="default" w:ascii="宋体"/>
                <w:sz w:val="24"/>
                <w:szCs w:val="20"/>
                <w:lang w:val="en-US"/>
              </w:rPr>
            </w:pPr>
            <w:r>
              <w:rPr>
                <w:rFonts w:hint="eastAsia" w:ascii="宋体"/>
                <w:sz w:val="21"/>
                <w:szCs w:val="21"/>
                <w:lang w:val="en-US" w:eastAsia="zh-CN"/>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科技成果类型</w:t>
            </w:r>
          </w:p>
        </w:tc>
        <w:tc>
          <w:tcPr>
            <w:tcW w:w="7652" w:type="dxa"/>
            <w:gridSpan w:val="8"/>
            <w:tcBorders>
              <w:tl2br w:val="nil"/>
              <w:tr2bl w:val="nil"/>
            </w:tcBorders>
            <w:noWrap w:val="0"/>
            <w:vAlign w:val="center"/>
          </w:tcPr>
          <w:p>
            <w:pPr>
              <w:ind w:firstLine="48" w:firstLineChars="20"/>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技 术 水 平</w:t>
            </w:r>
          </w:p>
        </w:tc>
        <w:tc>
          <w:tcPr>
            <w:tcW w:w="7652" w:type="dxa"/>
            <w:gridSpan w:val="8"/>
            <w:tcBorders>
              <w:tl2br w:val="nil"/>
              <w:tr2bl w:val="nil"/>
            </w:tcBorders>
            <w:noWrap w:val="0"/>
            <w:vAlign w:val="center"/>
          </w:tcPr>
          <w:p>
            <w:pPr>
              <w:ind w:left="0" w:leftChars="-1" w:hanging="2" w:hangingChars="1"/>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ascii="宋体"/>
                <w:sz w:val="24"/>
                <w:szCs w:val="20"/>
              </w:rPr>
            </w:pPr>
            <w:r>
              <w:rPr>
                <w:rFonts w:hint="eastAsia" w:ascii="宋体"/>
                <w:sz w:val="24"/>
                <w:szCs w:val="20"/>
              </w:rPr>
              <w:t>技 术 来 源</w:t>
            </w:r>
          </w:p>
        </w:tc>
        <w:tc>
          <w:tcPr>
            <w:tcW w:w="7652" w:type="dxa"/>
            <w:gridSpan w:val="8"/>
            <w:tcBorders>
              <w:tl2br w:val="nil"/>
              <w:tr2bl w:val="nil"/>
            </w:tcBorders>
            <w:noWrap w:val="0"/>
            <w:vAlign w:val="center"/>
          </w:tcPr>
          <w:p>
            <w:pP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ascii="宋体"/>
                <w:sz w:val="24"/>
                <w:szCs w:val="20"/>
              </w:rPr>
              <w:t>创 新 模 式</w:t>
            </w:r>
          </w:p>
        </w:tc>
        <w:tc>
          <w:tcPr>
            <w:tcW w:w="7652" w:type="dxa"/>
            <w:gridSpan w:val="8"/>
            <w:tcBorders>
              <w:tl2br w:val="nil"/>
              <w:tr2bl w:val="nil"/>
            </w:tcBorders>
            <w:noWrap w:val="0"/>
            <w:vAlign w:val="center"/>
          </w:tcPr>
          <w:p>
            <w:pPr>
              <w:rPr>
                <w:rFonts w:hint="eastAsia"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jc w:val="center"/>
        </w:trPr>
        <w:tc>
          <w:tcPr>
            <w:tcW w:w="1593" w:type="dxa"/>
            <w:tcBorders>
              <w:tl2br w:val="nil"/>
              <w:tr2bl w:val="nil"/>
            </w:tcBorders>
            <w:noWrap w:val="0"/>
            <w:vAlign w:val="center"/>
          </w:tcPr>
          <w:p>
            <w:pPr>
              <w:jc w:val="center"/>
              <w:rPr>
                <w:rFonts w:hint="eastAsia" w:ascii="宋体"/>
                <w:sz w:val="24"/>
                <w:szCs w:val="20"/>
              </w:rPr>
            </w:pPr>
            <w:r>
              <w:rPr>
                <w:rFonts w:hint="eastAsia"/>
                <w:color w:val="000000"/>
                <w:sz w:val="21"/>
                <w:szCs w:val="21"/>
                <w:shd w:val="clear" w:color="auto" w:fill="FFFFFF"/>
              </w:rPr>
              <w:t>所属技术领域</w:t>
            </w:r>
          </w:p>
        </w:tc>
        <w:tc>
          <w:tcPr>
            <w:tcW w:w="7652" w:type="dxa"/>
            <w:gridSpan w:val="8"/>
            <w:tcBorders>
              <w:tl2br w:val="nil"/>
              <w:tr2bl w:val="nil"/>
            </w:tcBorders>
            <w:noWrap w:val="0"/>
            <w:vAlign w:val="center"/>
          </w:tcPr>
          <w:p>
            <w:pPr>
              <w:spacing w:line="36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jc w:val="center"/>
        </w:trPr>
        <w:tc>
          <w:tcPr>
            <w:tcW w:w="1593" w:type="dxa"/>
            <w:tcBorders>
              <w:tl2br w:val="nil"/>
              <w:tr2bl w:val="nil"/>
            </w:tcBorders>
            <w:noWrap w:val="0"/>
            <w:vAlign w:val="center"/>
          </w:tcPr>
          <w:p>
            <w:pPr>
              <w:shd w:val="solid" w:color="FFFFFF" w:fill="auto"/>
              <w:autoSpaceDN w:val="0"/>
              <w:jc w:val="center"/>
              <w:rPr>
                <w:rFonts w:hint="eastAsia"/>
                <w:color w:val="000000"/>
                <w:sz w:val="24"/>
                <w:shd w:val="clear" w:color="auto" w:fill="FFFFFF"/>
              </w:rPr>
            </w:pPr>
            <w:r>
              <w:rPr>
                <w:color w:val="000000"/>
                <w:sz w:val="21"/>
                <w:szCs w:val="21"/>
                <w:shd w:val="clear" w:color="auto" w:fill="FFFFFF"/>
              </w:rPr>
              <w:t>主要应用行业</w:t>
            </w:r>
          </w:p>
        </w:tc>
        <w:tc>
          <w:tcPr>
            <w:tcW w:w="7652" w:type="dxa"/>
            <w:gridSpan w:val="8"/>
            <w:tcBorders>
              <w:tl2br w:val="nil"/>
              <w:tr2bl w:val="nil"/>
            </w:tcBorders>
            <w:noWrap w:val="0"/>
            <w:vAlign w:val="center"/>
          </w:tcPr>
          <w:p>
            <w:pPr>
              <w:shd w:val="solid" w:color="FFFFFF" w:fill="auto"/>
              <w:autoSpaceDN w:val="0"/>
              <w:rPr>
                <w:rFonts w:hint="eastAsia"/>
                <w:color w:val="000000"/>
                <w:sz w:val="24"/>
                <w:shd w:val="clear" w:color="auto" w:fill="FFFFFF"/>
              </w:rPr>
            </w:pPr>
            <w:bookmarkStart w:id="0" w:name="industry"/>
            <w:r>
              <w:rPr>
                <w:rFonts w:hint="eastAsia"/>
                <w:color w:val="000000"/>
                <w:sz w:val="24"/>
                <w:shd w:val="clear" w:color="auto" w:fill="FFFFFF"/>
              </w:rPr>
              <w:t xml:space="preserve">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245" w:type="dxa"/>
            <w:gridSpan w:val="9"/>
            <w:tcBorders>
              <w:tl2br w:val="nil"/>
              <w:tr2bl w:val="nil"/>
            </w:tcBorders>
            <w:noWrap w:val="0"/>
            <w:vAlign w:val="center"/>
          </w:tcPr>
          <w:p>
            <w:pPr>
              <w:shd w:val="solid" w:color="FFFFFF" w:fill="auto"/>
              <w:autoSpaceDN w:val="0"/>
              <w:rPr>
                <w:rFonts w:hint="default" w:eastAsia="宋体"/>
                <w:color w:val="000000"/>
                <w:sz w:val="24"/>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1.项目实施情况简介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2"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jc w:val="center"/>
        </w:trPr>
        <w:tc>
          <w:tcPr>
            <w:tcW w:w="9245" w:type="dxa"/>
            <w:gridSpan w:val="9"/>
            <w:tcBorders>
              <w:tl2br w:val="nil"/>
              <w:tr2bl w:val="nil"/>
            </w:tcBorders>
            <w:noWrap w:val="0"/>
            <w:vAlign w:val="center"/>
          </w:tcPr>
          <w:p>
            <w:pPr>
              <w:shd w:val="solid" w:color="FFFFFF" w:fill="auto"/>
              <w:autoSpaceDN w:val="0"/>
              <w:rPr>
                <w:rFonts w:hint="eastAsia" w:ascii="楷体" w:hAnsi="楷体" w:eastAsia="楷体" w:cs="楷体"/>
                <w:b/>
                <w:bCs/>
                <w:color w:val="000000"/>
                <w:sz w:val="32"/>
                <w:szCs w:val="32"/>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2.实施项目的科技成果的先进性、成熟性、适用性及知识产权情况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9245" w:type="dxa"/>
            <w:gridSpan w:val="9"/>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3.项目已完成主要内容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2"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28"/>
                <w:szCs w:val="28"/>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9245" w:type="dxa"/>
            <w:gridSpan w:val="9"/>
            <w:tcBorders>
              <w:tl2br w:val="nil"/>
              <w:tr2bl w:val="nil"/>
            </w:tcBorders>
            <w:noWrap w:val="0"/>
            <w:vAlign w:val="center"/>
          </w:tcPr>
          <w:p>
            <w:pPr>
              <w:shd w:val="solid" w:color="FFFFFF" w:fill="auto"/>
              <w:autoSpaceDN w:val="0"/>
              <w:rPr>
                <w:rFonts w:hint="default" w:ascii="仿宋" w:hAnsi="仿宋" w:eastAsia="仿宋" w:cs="仿宋"/>
                <w:b w:val="0"/>
                <w:bCs w:val="0"/>
                <w:color w:val="000000"/>
                <w:sz w:val="28"/>
                <w:szCs w:val="28"/>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4.项目转化推广模式、措施、组织及合作方式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4" w:hRule="atLeast"/>
          <w:jc w:val="center"/>
        </w:trPr>
        <w:tc>
          <w:tcPr>
            <w:tcW w:w="9245" w:type="dxa"/>
            <w:gridSpan w:val="9"/>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9245" w:type="dxa"/>
            <w:gridSpan w:val="9"/>
            <w:tcBorders>
              <w:tl2br w:val="nil"/>
              <w:tr2bl w:val="nil"/>
            </w:tcBorders>
            <w:noWrap w:val="0"/>
            <w:vAlign w:val="center"/>
          </w:tcPr>
          <w:p>
            <w:pPr>
              <w:shd w:val="solid" w:color="FFFFFF" w:fill="auto"/>
              <w:autoSpaceDN w:val="0"/>
              <w:rPr>
                <w:rFonts w:hint="default" w:ascii="楷体" w:hAnsi="楷体" w:eastAsia="楷体" w:cs="楷体"/>
                <w:b/>
                <w:bCs/>
                <w:color w:val="000000"/>
                <w:sz w:val="30"/>
                <w:szCs w:val="30"/>
                <w:shd w:val="clear" w:color="auto" w:fill="FFFFFF"/>
                <w:lang w:val="en-US" w:eastAsia="zh-CN"/>
              </w:rPr>
            </w:pPr>
            <w:r>
              <w:rPr>
                <w:rFonts w:hint="eastAsia" w:ascii="楷体" w:hAnsi="楷体" w:eastAsia="楷体" w:cs="楷体"/>
                <w:b/>
                <w:bCs/>
                <w:color w:val="000000"/>
                <w:sz w:val="30"/>
                <w:szCs w:val="30"/>
                <w:shd w:val="clear" w:color="auto" w:fill="FFFFFF"/>
                <w:lang w:val="en-US" w:eastAsia="zh-CN"/>
              </w:rPr>
              <w:t>5.项目已实现目标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项目转化推广规模</w:t>
            </w:r>
          </w:p>
        </w:tc>
        <w:tc>
          <w:tcPr>
            <w:tcW w:w="151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实施前</w:t>
            </w:r>
          </w:p>
        </w:tc>
        <w:tc>
          <w:tcPr>
            <w:tcW w:w="5576" w:type="dxa"/>
            <w:gridSpan w:val="6"/>
            <w:tcBorders>
              <w:tl2br w:val="nil"/>
              <w:tr2bl w:val="nil"/>
            </w:tcBorders>
            <w:noWrap w:val="0"/>
            <w:vAlign w:val="center"/>
          </w:tcPr>
          <w:p>
            <w:pPr>
              <w:shd w:val="solid" w:color="FFFFFF" w:fill="auto"/>
              <w:autoSpaceDN w:val="0"/>
              <w:rPr>
                <w:rFonts w:hint="eastAsia" w:ascii="楷体" w:hAnsi="楷体" w:eastAsia="楷体" w:cs="楷体"/>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2157" w:type="dxa"/>
            <w:gridSpan w:val="2"/>
            <w:vMerge w:val="continue"/>
            <w:tcBorders>
              <w:tl2br w:val="nil"/>
              <w:tr2bl w:val="nil"/>
            </w:tcBorders>
            <w:noWrap w:val="0"/>
            <w:vAlign w:val="center"/>
          </w:tcPr>
          <w:p>
            <w:pPr>
              <w:shd w:val="solid" w:color="FFFFFF" w:fill="auto"/>
              <w:autoSpaceDN w:val="0"/>
              <w:rPr>
                <w:rFonts w:hint="eastAsia" w:ascii="仿宋" w:hAnsi="仿宋" w:eastAsia="仿宋" w:cs="仿宋"/>
                <w:b w:val="0"/>
                <w:bCs w:val="0"/>
                <w:color w:val="000000"/>
                <w:sz w:val="30"/>
                <w:szCs w:val="30"/>
                <w:shd w:val="clear" w:color="auto" w:fill="FFFFFF"/>
                <w:lang w:val="en-US" w:eastAsia="zh-CN"/>
              </w:rPr>
            </w:pPr>
          </w:p>
        </w:tc>
        <w:tc>
          <w:tcPr>
            <w:tcW w:w="151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实施后</w:t>
            </w:r>
          </w:p>
        </w:tc>
        <w:tc>
          <w:tcPr>
            <w:tcW w:w="5576" w:type="dxa"/>
            <w:gridSpan w:val="6"/>
            <w:tcBorders>
              <w:tl2br w:val="nil"/>
              <w:tr2bl w:val="nil"/>
            </w:tcBorders>
            <w:noWrap w:val="0"/>
            <w:vAlign w:val="center"/>
          </w:tcPr>
          <w:p>
            <w:pPr>
              <w:shd w:val="solid" w:color="FFFFFF" w:fill="auto"/>
              <w:autoSpaceDN w:val="0"/>
              <w:rPr>
                <w:rFonts w:hint="eastAsia" w:ascii="楷体" w:hAnsi="楷体" w:eastAsia="楷体" w:cs="楷体"/>
                <w:b/>
                <w:bCs/>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6"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项目实施后达到的技术、经济指标</w:t>
            </w:r>
          </w:p>
        </w:tc>
        <w:tc>
          <w:tcPr>
            <w:tcW w:w="7088" w:type="dxa"/>
            <w:gridSpan w:val="7"/>
            <w:tcBorders>
              <w:tl2br w:val="nil"/>
              <w:tr2bl w:val="nil"/>
            </w:tcBorders>
            <w:noWrap w:val="0"/>
            <w:vAlign w:val="top"/>
          </w:tcPr>
          <w:p>
            <w:pPr>
              <w:shd w:val="solid" w:color="FFFFFF" w:fill="auto"/>
              <w:autoSpaceDN w:val="0"/>
              <w:jc w:val="left"/>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lang w:val="en-US" w:eastAsia="zh-CN"/>
              </w:rPr>
              <w:t>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0" w:hRule="atLeast"/>
          <w:jc w:val="center"/>
        </w:trPr>
        <w:tc>
          <w:tcPr>
            <w:tcW w:w="2157" w:type="dxa"/>
            <w:gridSpan w:val="2"/>
            <w:vMerge w:val="continue"/>
            <w:tcBorders>
              <w:tl2br w:val="nil"/>
              <w:tr2bl w:val="nil"/>
            </w:tcBorders>
            <w:noWrap w:val="0"/>
            <w:vAlign w:val="center"/>
          </w:tcPr>
          <w:p>
            <w:pPr>
              <w:shd w:val="solid" w:color="FFFFFF" w:fill="auto"/>
              <w:autoSpaceDN w:val="0"/>
              <w:jc w:val="center"/>
              <w:rPr>
                <w:rFonts w:hint="eastAsia" w:ascii="楷体" w:hAnsi="楷体" w:eastAsia="楷体" w:cs="楷体"/>
                <w:b/>
                <w:bCs/>
                <w:color w:val="000000"/>
                <w:sz w:val="30"/>
                <w:szCs w:val="30"/>
                <w:shd w:val="clear" w:color="auto" w:fill="FFFFFF"/>
                <w:lang w:val="en-US" w:eastAsia="zh-CN"/>
              </w:rPr>
            </w:pPr>
          </w:p>
        </w:tc>
        <w:tc>
          <w:tcPr>
            <w:tcW w:w="7088" w:type="dxa"/>
            <w:gridSpan w:val="7"/>
            <w:tcBorders>
              <w:tl2br w:val="nil"/>
              <w:tr2bl w:val="nil"/>
            </w:tcBorders>
            <w:noWrap w:val="0"/>
            <w:vAlign w:val="top"/>
          </w:tcPr>
          <w:p>
            <w:pPr>
              <w:shd w:val="solid" w:color="FFFFFF" w:fill="auto"/>
              <w:autoSpaceDN w:val="0"/>
              <w:jc w:val="both"/>
              <w:rPr>
                <w:rFonts w:hint="eastAsia" w:ascii="楷体" w:hAnsi="楷体" w:eastAsia="楷体" w:cs="楷体"/>
                <w:b/>
                <w:bCs/>
                <w:color w:val="000000"/>
                <w:sz w:val="30"/>
                <w:szCs w:val="30"/>
                <w:shd w:val="clear" w:color="auto" w:fill="FFFFFF"/>
                <w:lang w:val="en-US" w:eastAsia="zh-CN"/>
              </w:rPr>
            </w:pPr>
            <w:r>
              <w:rPr>
                <w:rFonts w:hint="eastAsia" w:ascii="仿宋" w:hAnsi="仿宋" w:eastAsia="仿宋" w:cs="仿宋"/>
                <w:b/>
                <w:bCs/>
                <w:color w:val="000000"/>
                <w:sz w:val="30"/>
                <w:szCs w:val="30"/>
                <w:shd w:val="clear" w:color="auto" w:fill="FFFFFF"/>
                <w:lang w:val="en-US" w:eastAsia="zh-CN"/>
              </w:rPr>
              <w:t>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2" w:hRule="atLeast"/>
          <w:jc w:val="center"/>
        </w:trPr>
        <w:tc>
          <w:tcPr>
            <w:tcW w:w="2157" w:type="dxa"/>
            <w:gridSpan w:val="2"/>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项目实施后实现的社会、生态效益</w:t>
            </w:r>
          </w:p>
        </w:tc>
        <w:tc>
          <w:tcPr>
            <w:tcW w:w="7088" w:type="dxa"/>
            <w:gridSpan w:val="7"/>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2157" w:type="dxa"/>
            <w:gridSpan w:val="2"/>
            <w:vMerge w:val="restart"/>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经济效益</w:t>
            </w:r>
          </w:p>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（万元）</w:t>
            </w:r>
          </w:p>
        </w:tc>
        <w:tc>
          <w:tcPr>
            <w:tcW w:w="2172" w:type="dxa"/>
            <w:gridSpan w:val="3"/>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实现销售收入</w:t>
            </w:r>
          </w:p>
        </w:tc>
        <w:tc>
          <w:tcPr>
            <w:tcW w:w="4916" w:type="dxa"/>
            <w:gridSpan w:val="4"/>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4" w:hRule="atLeast"/>
          <w:jc w:val="center"/>
        </w:trPr>
        <w:tc>
          <w:tcPr>
            <w:tcW w:w="2157" w:type="dxa"/>
            <w:gridSpan w:val="2"/>
            <w:vMerge w:val="continue"/>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rPr>
            </w:pPr>
          </w:p>
        </w:tc>
        <w:tc>
          <w:tcPr>
            <w:tcW w:w="2172" w:type="dxa"/>
            <w:gridSpan w:val="3"/>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实现利润</w:t>
            </w:r>
          </w:p>
        </w:tc>
        <w:tc>
          <w:tcPr>
            <w:tcW w:w="1524"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rPr>
            </w:pPr>
          </w:p>
        </w:tc>
        <w:tc>
          <w:tcPr>
            <w:tcW w:w="1620" w:type="dxa"/>
            <w:gridSpan w:val="2"/>
            <w:tcBorders>
              <w:tl2br w:val="nil"/>
              <w:tr2bl w:val="nil"/>
            </w:tcBorders>
            <w:noWrap w:val="0"/>
            <w:vAlign w:val="center"/>
          </w:tcPr>
          <w:p>
            <w:pPr>
              <w:shd w:val="solid" w:color="FFFFFF" w:fill="auto"/>
              <w:autoSpaceDN w:val="0"/>
              <w:jc w:val="cente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缴纳税金</w:t>
            </w:r>
          </w:p>
        </w:tc>
        <w:tc>
          <w:tcPr>
            <w:tcW w:w="1772" w:type="dxa"/>
            <w:tcBorders>
              <w:tl2br w:val="nil"/>
              <w:tr2bl w:val="nil"/>
            </w:tcBorders>
            <w:noWrap w:val="0"/>
            <w:vAlign w:val="center"/>
          </w:tcPr>
          <w:p>
            <w:pPr>
              <w:shd w:val="solid" w:color="FFFFFF" w:fill="auto"/>
              <w:autoSpaceDN w:val="0"/>
              <w:jc w:val="center"/>
              <w:rPr>
                <w:rFonts w:hint="eastAsia" w:ascii="仿宋" w:hAnsi="仿宋" w:eastAsia="仿宋" w:cs="仿宋"/>
                <w:b w:val="0"/>
                <w:bCs w:val="0"/>
                <w:color w:val="000000"/>
                <w:sz w:val="30"/>
                <w:szCs w:val="30"/>
                <w:shd w:val="clear" w:color="auto" w:fill="FFFFFF"/>
                <w:lang w:val="en-US" w:eastAsia="zh-CN"/>
              </w:rPr>
            </w:pPr>
          </w:p>
        </w:tc>
      </w:tr>
    </w:tbl>
    <w:p>
      <w:pPr>
        <w:jc w:val="center"/>
        <w:rPr>
          <w:sz w:val="30"/>
          <w:szCs w:val="30"/>
        </w:rPr>
      </w:pPr>
    </w:p>
    <w:p>
      <w:pPr>
        <w:shd w:val="solid" w:color="FFFFFF" w:fill="auto"/>
        <w:autoSpaceDN w:val="0"/>
        <w:bidi w:val="0"/>
        <w:spacing w:before="120"/>
        <w:ind w:left="74"/>
        <w:jc w:val="left"/>
        <w:rPr>
          <w:rFonts w:hint="eastAsia"/>
          <w:b/>
          <w:color w:val="000000"/>
          <w:sz w:val="28"/>
          <w:szCs w:val="28"/>
          <w:shd w:val="clear" w:color="auto" w:fill="FFFFFF"/>
        </w:rPr>
      </w:pPr>
      <w:r>
        <w:rPr>
          <w:rFonts w:hint="eastAsia"/>
          <w:b/>
          <w:color w:val="000000"/>
          <w:sz w:val="28"/>
          <w:szCs w:val="28"/>
          <w:shd w:val="clear" w:color="auto" w:fill="FFFFFF"/>
        </w:rPr>
        <w:t>三、项目主要研究和转化推广人员</w:t>
      </w:r>
    </w:p>
    <w:tbl>
      <w:tblPr>
        <w:tblStyle w:val="6"/>
        <w:tblW w:w="89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487"/>
        <w:gridCol w:w="1645"/>
        <w:gridCol w:w="1188"/>
        <w:gridCol w:w="1524"/>
        <w:gridCol w:w="16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jc w:val="left"/>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atLeas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552"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8988" w:type="dxa"/>
            <w:gridSpan w:val="6"/>
            <w:noWrap w:val="0"/>
            <w:vAlign w:val="center"/>
          </w:tcPr>
          <w:p>
            <w:pPr>
              <w:shd w:val="solid" w:color="FFFFFF" w:fill="auto"/>
              <w:autoSpaceDN w:val="0"/>
            </w:pPr>
            <w:r>
              <w:rPr>
                <w:rFonts w:hint="eastAsia"/>
                <w:b/>
                <w:color w:val="000000"/>
                <w:szCs w:val="21"/>
                <w:shd w:val="clear" w:color="auto" w:fill="FFFFFF"/>
              </w:rPr>
              <w:t>2．合作单位项目负责人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b/>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pPr>
          </w:p>
        </w:tc>
        <w:tc>
          <w:tcPr>
            <w:tcW w:w="1188" w:type="dxa"/>
            <w:noWrap w:val="0"/>
            <w:vAlign w:val="center"/>
          </w:tcPr>
          <w:p>
            <w:pPr>
              <w:shd w:val="solid" w:color="FFFFFF" w:fill="auto"/>
              <w:autoSpaceDN w:val="0"/>
              <w:jc w:val="cente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pPr>
          </w:p>
        </w:tc>
        <w:tc>
          <w:tcPr>
            <w:tcW w:w="1632" w:type="dxa"/>
            <w:noWrap w:val="0"/>
            <w:vAlign w:val="center"/>
          </w:tcPr>
          <w:p>
            <w:pPr>
              <w:shd w:val="solid" w:color="FFFFFF" w:fill="auto"/>
              <w:autoSpaceDN w:val="0"/>
              <w:jc w:val="cente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83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bl>
    <w:p>
      <w:pPr>
        <w:jc w:val="center"/>
        <w:rPr>
          <w:sz w:val="30"/>
          <w:szCs w:val="30"/>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6"/>
        <w:tblW w:w="1456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28"/>
        <w:gridCol w:w="859"/>
        <w:gridCol w:w="964"/>
        <w:gridCol w:w="1040"/>
        <w:gridCol w:w="1157"/>
        <w:gridCol w:w="1907"/>
        <w:gridCol w:w="3150"/>
        <w:gridCol w:w="28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30" w:hRule="atLeast"/>
        </w:trPr>
        <w:tc>
          <w:tcPr>
            <w:tcW w:w="14562" w:type="dxa"/>
            <w:gridSpan w:val="9"/>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3、项目主要研究和转化推广人员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姓  名</w:t>
            </w: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性别</w:t>
            </w: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出生年月</w:t>
            </w: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学历学位</w:t>
            </w: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职称</w:t>
            </w: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专业</w:t>
            </w: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承担任务</w:t>
            </w: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工作单位</w:t>
            </w: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sectPr>
          <w:pgSz w:w="16838" w:h="11906" w:orient="landscape"/>
          <w:pgMar w:top="1588" w:right="1440" w:bottom="1474" w:left="1440" w:header="851" w:footer="646" w:gutter="0"/>
          <w:pgNumType w:fmt="decimal"/>
          <w:cols w:space="720" w:num="1"/>
          <w:docGrid w:type="lines" w:linePitch="312" w:charSpace="0"/>
        </w:sectPr>
      </w:pPr>
    </w:p>
    <w:p>
      <w:pPr>
        <w:shd w:val="solid" w:color="FFFFFF" w:fill="auto"/>
        <w:autoSpaceDN w:val="0"/>
        <w:bidi w:val="0"/>
        <w:spacing w:before="120"/>
        <w:jc w:val="left"/>
        <w:rPr>
          <w:rFonts w:hint="eastAsia"/>
          <w:b/>
          <w:color w:val="000000"/>
          <w:sz w:val="28"/>
          <w:szCs w:val="28"/>
          <w:shd w:val="clear" w:color="auto" w:fill="FFFFFF"/>
        </w:rPr>
      </w:pPr>
      <w:r>
        <w:rPr>
          <w:rFonts w:hint="eastAsia"/>
          <w:b/>
          <w:color w:val="000000"/>
          <w:sz w:val="28"/>
          <w:szCs w:val="28"/>
          <w:shd w:val="clear" w:color="auto" w:fill="FFFFFF"/>
          <w:lang w:eastAsia="zh-CN"/>
        </w:rPr>
        <w:t>四</w:t>
      </w:r>
      <w:r>
        <w:rPr>
          <w:rFonts w:hint="eastAsia"/>
          <w:b/>
          <w:color w:val="000000"/>
          <w:sz w:val="28"/>
          <w:szCs w:val="28"/>
          <w:shd w:val="clear" w:color="auto" w:fill="FFFFFF"/>
        </w:rPr>
        <w:t>、申报各方意见</w:t>
      </w: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9782" w:type="dxa"/>
            <w:noWrap w:val="0"/>
            <w:vAlign w:val="top"/>
          </w:tcPr>
          <w:p>
            <w:pPr>
              <w:tabs>
                <w:tab w:val="left" w:pos="8100"/>
              </w:tabs>
              <w:snapToGrid w:val="0"/>
              <w:spacing w:before="156" w:beforeLines="50"/>
              <w:ind w:right="28" w:firstLine="562" w:firstLineChars="200"/>
              <w:rPr>
                <w:rFonts w:hint="eastAsia" w:ascii="仿宋_GB2312" w:eastAsia="仿宋_GB2312"/>
                <w:sz w:val="28"/>
                <w:szCs w:val="28"/>
              </w:rPr>
            </w:pPr>
            <w:r>
              <w:rPr>
                <w:rFonts w:hint="eastAsia" w:ascii="仿宋_GB2312" w:eastAsia="仿宋_GB2312"/>
                <w:b/>
                <w:bCs/>
                <w:sz w:val="28"/>
                <w:szCs w:val="28"/>
              </w:rPr>
              <w:t>郑重承诺：本申报书内容属实，同意按此申报。如有弄虚作假，愿意承担相应责任。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9782" w:type="dxa"/>
            <w:noWrap w:val="0"/>
            <w:vAlign w:val="top"/>
          </w:tcPr>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项目承担单位及项目负责人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项目负责人 （签字）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单位负责人（签字）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snapToGrid w:val="0"/>
              <w:spacing w:before="156" w:beforeLines="50"/>
              <w:ind w:right="28" w:firstLine="140" w:firstLineChars="50"/>
              <w:rPr>
                <w:rFonts w:hint="eastAsia" w:ascii="仿宋" w:hAnsi="仿宋" w:eastAsia="仿宋" w:cs="仿宋"/>
                <w:sz w:val="28"/>
                <w:szCs w:val="28"/>
              </w:rPr>
            </w:pPr>
          </w:p>
          <w:p>
            <w:pPr>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（公   章）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2"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项目合作单位意见：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项目负责人（签字）                   </w:t>
            </w:r>
          </w:p>
          <w:p>
            <w:pPr>
              <w:snapToGrid w:val="0"/>
              <w:spacing w:before="156" w:beforeLines="50" w:line="360" w:lineRule="auto"/>
              <w:ind w:right="26" w:firstLine="140" w:firstLineChars="50"/>
              <w:rPr>
                <w:rFonts w:hint="eastAsia" w:ascii="仿宋" w:hAnsi="仿宋" w:eastAsia="仿宋" w:cs="仿宋"/>
                <w:sz w:val="28"/>
                <w:szCs w:val="28"/>
              </w:rPr>
            </w:pPr>
            <w:r>
              <w:rPr>
                <w:rFonts w:hint="eastAsia" w:ascii="仿宋" w:hAnsi="仿宋" w:eastAsia="仿宋" w:cs="仿宋"/>
                <w:sz w:val="28"/>
                <w:szCs w:val="28"/>
              </w:rPr>
              <w:t xml:space="preserve"> 单位负责人 （签字）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（公   章） </w:t>
            </w:r>
          </w:p>
          <w:p>
            <w:pPr>
              <w:tabs>
                <w:tab w:val="left" w:pos="8100"/>
              </w:tabs>
              <w:snapToGrid w:val="0"/>
              <w:spacing w:before="156" w:beforeLines="50" w:line="360" w:lineRule="auto"/>
              <w:ind w:right="26"/>
              <w:rPr>
                <w:rFonts w:hint="eastAsia" w:ascii="仿宋" w:hAnsi="仿宋" w:eastAsia="仿宋" w:cs="仿宋"/>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项目组织推荐部门意见：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8"/>
                <w:szCs w:val="28"/>
              </w:rPr>
              <w:t xml:space="preserve">    </w:t>
            </w:r>
          </w:p>
          <w:p>
            <w:pPr>
              <w:tabs>
                <w:tab w:val="left" w:pos="8100"/>
              </w:tabs>
              <w:snapToGrid w:val="0"/>
              <w:spacing w:before="156" w:beforeLines="50"/>
              <w:ind w:right="26"/>
              <w:rPr>
                <w:rFonts w:hint="eastAsia" w:ascii="仿宋" w:hAnsi="仿宋" w:eastAsia="仿宋" w:cs="仿宋"/>
                <w:sz w:val="28"/>
                <w:szCs w:val="28"/>
              </w:rPr>
            </w:pPr>
            <w:r>
              <w:rPr>
                <w:rFonts w:hint="eastAsia" w:ascii="仿宋" w:hAnsi="仿宋" w:eastAsia="仿宋" w:cs="仿宋"/>
                <w:sz w:val="28"/>
                <w:szCs w:val="28"/>
              </w:rPr>
              <w:t xml:space="preserve">负责人（签字）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（公   章）</w:t>
            </w:r>
          </w:p>
          <w:p>
            <w:pPr>
              <w:tabs>
                <w:tab w:val="left" w:pos="8100"/>
              </w:tabs>
              <w:snapToGrid w:val="0"/>
              <w:spacing w:before="156" w:beforeLines="50"/>
              <w:ind w:right="28"/>
              <w:rPr>
                <w:rFonts w:hint="eastAsia" w:ascii="仿宋" w:hAnsi="仿宋" w:eastAsia="仿宋" w:cs="仿宋"/>
                <w:sz w:val="28"/>
                <w:szCs w:val="28"/>
              </w:rPr>
            </w:pPr>
          </w:p>
          <w:p>
            <w:pPr>
              <w:tabs>
                <w:tab w:val="left" w:pos="8100"/>
              </w:tabs>
              <w:snapToGrid w:val="0"/>
              <w:spacing w:before="156" w:beforeLines="50"/>
              <w:ind w:right="28"/>
              <w:rPr>
                <w:rFonts w:hint="eastAsia" w:ascii="仿宋" w:hAnsi="仿宋" w:eastAsia="仿宋" w:cs="仿宋"/>
                <w:sz w:val="28"/>
                <w:szCs w:val="28"/>
              </w:rPr>
            </w:pPr>
            <w:r>
              <w:rPr>
                <w:rFonts w:hint="eastAsia" w:ascii="仿宋" w:hAnsi="仿宋" w:eastAsia="仿宋" w:cs="仿宋"/>
                <w:sz w:val="28"/>
                <w:szCs w:val="28"/>
              </w:rPr>
              <w:t xml:space="preserve">                                            年    月    日</w:t>
            </w:r>
          </w:p>
        </w:tc>
      </w:tr>
    </w:tbl>
    <w:p>
      <w:pPr>
        <w:keepNext w:val="0"/>
        <w:keepLines w:val="0"/>
        <w:widowControl/>
        <w:suppressLineNumbers w:val="0"/>
        <w:spacing w:before="100" w:beforeAutospacing="1" w:after="100" w:afterAutospacing="1"/>
        <w:ind w:left="0" w:right="0"/>
        <w:jc w:val="center"/>
        <w:rPr>
          <w:rFonts w:hint="eastAsia" w:ascii="宋体" w:hAnsi="宋体" w:eastAsia="宋体" w:cs="宋体"/>
          <w:b/>
          <w:bCs/>
          <w:kern w:val="0"/>
          <w:sz w:val="44"/>
          <w:szCs w:val="44"/>
          <w:lang w:val="en-US" w:eastAsia="zh-CN" w:bidi="ar"/>
        </w:rPr>
      </w:pPr>
      <w:r>
        <w:rPr>
          <w:rFonts w:hint="eastAsia" w:ascii="宋体" w:hAnsi="宋体" w:eastAsia="宋体" w:cs="宋体"/>
          <w:b/>
          <w:bCs/>
          <w:kern w:val="0"/>
          <w:sz w:val="44"/>
          <w:szCs w:val="44"/>
          <w:lang w:val="en-US" w:eastAsia="zh-CN" w:bidi="ar"/>
        </w:rPr>
        <w:t>临汾市科技成果转化引导专项（后补助项目）工作技术总结编写提纲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项目概述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项目来源；项目实施的必要性、重要性</w:t>
      </w:r>
      <w:r>
        <w:rPr>
          <w:rFonts w:hint="eastAsia" w:ascii="仿宋" w:hAnsi="仿宋" w:eastAsia="仿宋"/>
          <w:sz w:val="32"/>
          <w:szCs w:val="32"/>
          <w:lang w:eastAsia="zh-CN"/>
        </w:rPr>
        <w:t>；</w:t>
      </w:r>
      <w:r>
        <w:rPr>
          <w:rFonts w:hint="eastAsia" w:ascii="仿宋" w:hAnsi="仿宋" w:eastAsia="仿宋"/>
          <w:sz w:val="32"/>
          <w:szCs w:val="32"/>
        </w:rPr>
        <w:t>项目推广的目的和意义</w:t>
      </w:r>
      <w:r>
        <w:rPr>
          <w:rFonts w:hint="eastAsia" w:ascii="仿宋" w:hAnsi="仿宋" w:eastAsia="仿宋"/>
          <w:sz w:val="32"/>
          <w:szCs w:val="32"/>
          <w:lang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eastAsia="zh-CN"/>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项目实施</w:t>
      </w:r>
      <w:r>
        <w:rPr>
          <w:rFonts w:hint="eastAsia" w:ascii="黑体" w:hAnsi="黑体" w:eastAsia="黑体" w:cs="黑体"/>
          <w:sz w:val="32"/>
          <w:szCs w:val="32"/>
          <w:lang w:eastAsia="zh-CN"/>
        </w:rPr>
        <w:t>及进展和完成情况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项目实施</w:t>
      </w:r>
      <w:r>
        <w:rPr>
          <w:rFonts w:hint="eastAsia" w:ascii="仿宋" w:hAnsi="仿宋" w:eastAsia="仿宋"/>
          <w:sz w:val="32"/>
          <w:szCs w:val="32"/>
        </w:rPr>
        <w:t>的主要内容</w:t>
      </w:r>
      <w:r>
        <w:rPr>
          <w:rFonts w:hint="eastAsia" w:ascii="仿宋" w:hAnsi="仿宋" w:eastAsia="仿宋"/>
          <w:sz w:val="32"/>
          <w:szCs w:val="32"/>
          <w:lang w:eastAsia="zh-CN"/>
        </w:rPr>
        <w:t>，</w:t>
      </w:r>
      <w:r>
        <w:rPr>
          <w:rFonts w:hint="eastAsia" w:ascii="仿宋" w:hAnsi="仿宋" w:eastAsia="仿宋"/>
          <w:sz w:val="32"/>
          <w:szCs w:val="32"/>
        </w:rPr>
        <w:t>技术方案、技术路线的选择等</w:t>
      </w:r>
      <w:r>
        <w:rPr>
          <w:rFonts w:hint="eastAsia" w:ascii="仿宋" w:hAnsi="仿宋" w:eastAsia="仿宋"/>
          <w:sz w:val="32"/>
          <w:szCs w:val="32"/>
          <w:lang w:eastAsia="zh-CN"/>
        </w:rPr>
        <w:t>；项目立项有关情况。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560"/>
        <w:jc w:val="left"/>
        <w:textAlignment w:val="auto"/>
        <w:rPr>
          <w:rFonts w:hint="eastAsia" w:ascii="仿宋" w:hAnsi="仿宋" w:eastAsia="仿宋" w:cs="Times New Roman"/>
          <w:b w:val="0"/>
          <w:kern w:val="2"/>
          <w:sz w:val="32"/>
          <w:szCs w:val="32"/>
          <w:lang w:val="en-US" w:eastAsia="zh-CN" w:bidi="ar-SA"/>
        </w:rPr>
      </w:pPr>
      <w:r>
        <w:rPr>
          <w:rFonts w:hint="eastAsia" w:ascii="仿宋" w:hAnsi="仿宋" w:eastAsia="仿宋" w:cs="Times New Roman"/>
          <w:b w:val="0"/>
          <w:kern w:val="2"/>
          <w:sz w:val="32"/>
          <w:szCs w:val="32"/>
          <w:lang w:val="en-US" w:eastAsia="zh-CN" w:bidi="ar-SA"/>
        </w:rPr>
        <w:t>按时间顺序简要描述项目实施过程中每项工作的完成时间段、工作内容、参与单位和人员及其贡献、工作完成情况。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sz w:val="32"/>
          <w:szCs w:val="32"/>
        </w:rPr>
      </w:pPr>
      <w:r>
        <w:rPr>
          <w:rFonts w:hint="eastAsia" w:ascii="仿宋" w:hAnsi="仿宋" w:eastAsia="仿宋"/>
          <w:sz w:val="32"/>
          <w:szCs w:val="32"/>
          <w:lang w:val="en-US" w:eastAsia="zh-CN"/>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项目完成单位和主要完成人员名单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按贡献大小排序，</w:t>
      </w:r>
      <w:r>
        <w:rPr>
          <w:rFonts w:hint="eastAsia" w:ascii="仿宋" w:hAnsi="仿宋" w:eastAsia="仿宋"/>
          <w:sz w:val="32"/>
          <w:szCs w:val="32"/>
          <w:lang w:eastAsia="zh-CN"/>
        </w:rPr>
        <w:t>说明</w:t>
      </w:r>
      <w:r>
        <w:rPr>
          <w:rFonts w:hint="eastAsia" w:ascii="仿宋" w:hAnsi="仿宋" w:eastAsia="仿宋"/>
          <w:sz w:val="32"/>
          <w:szCs w:val="32"/>
        </w:rPr>
        <w:t>各完成单位及研究人员的组织、协调与分工，并简要说明各参与完成单位和主要完成人对项目作出的主要贡献。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项目实施的组织与管理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各完成单位为项目实施提供</w:t>
      </w:r>
      <w:r>
        <w:rPr>
          <w:rFonts w:ascii="仿宋" w:hAnsi="仿宋" w:eastAsia="仿宋"/>
          <w:sz w:val="32"/>
          <w:szCs w:val="32"/>
        </w:rPr>
        <w:t>的人员、设备、场地</w:t>
      </w:r>
      <w:r>
        <w:rPr>
          <w:rFonts w:hint="eastAsia" w:ascii="仿宋" w:hAnsi="仿宋" w:eastAsia="仿宋"/>
          <w:sz w:val="32"/>
          <w:szCs w:val="32"/>
        </w:rPr>
        <w:t>、资金</w:t>
      </w:r>
      <w:r>
        <w:rPr>
          <w:rFonts w:ascii="仿宋" w:hAnsi="仿宋" w:eastAsia="仿宋"/>
          <w:sz w:val="32"/>
          <w:szCs w:val="32"/>
        </w:rPr>
        <w:t>等支撑条件的保障情况</w:t>
      </w:r>
      <w:r>
        <w:rPr>
          <w:rFonts w:hint="eastAsia" w:ascii="仿宋" w:hAnsi="仿宋" w:eastAsia="仿宋"/>
          <w:sz w:val="32"/>
          <w:szCs w:val="32"/>
        </w:rPr>
        <w:t>，</w:t>
      </w:r>
      <w:r>
        <w:rPr>
          <w:rFonts w:hint="eastAsia" w:ascii="仿宋" w:hAnsi="仿宋" w:eastAsia="仿宋"/>
          <w:sz w:val="32"/>
          <w:szCs w:val="32"/>
          <w:lang w:eastAsia="zh-CN"/>
        </w:rPr>
        <w:t>项目的有关管理制度，</w:t>
      </w:r>
      <w:r>
        <w:rPr>
          <w:rFonts w:hint="eastAsia" w:ascii="仿宋" w:hAnsi="仿宋" w:eastAsia="仿宋"/>
          <w:sz w:val="32"/>
          <w:szCs w:val="32"/>
        </w:rPr>
        <w:t>以及为完成任务目标与其他单位进行的产学研合作和成果分享等情况。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人才引进、人才培养以及人才队伍建设情况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项目资金投入和使用情况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项目实施取得的成效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项目实施对促进相关产业或社会发展的作用，对提升企业创新能力和市场竞争力的作用，对经济社会发展的支撑和引领作用；项目推广应用情况及取得的经济社会效益</w:t>
      </w:r>
      <w:r>
        <w:rPr>
          <w:rFonts w:hint="eastAsia" w:ascii="仿宋" w:hAnsi="仿宋" w:eastAsia="仿宋"/>
          <w:sz w:val="32"/>
          <w:szCs w:val="32"/>
          <w:lang w:eastAsia="zh-CN"/>
        </w:rPr>
        <w:t>等</w:t>
      </w:r>
      <w:r>
        <w:rPr>
          <w:rFonts w:hint="eastAsia" w:ascii="仿宋" w:hAnsi="仿宋" w:eastAsia="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64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其他需要说明的情况</w:t>
      </w: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pStyle w:val="2"/>
        <w:widowControl w:val="0"/>
        <w:numPr>
          <w:ilvl w:val="0"/>
          <w:numId w:val="0"/>
        </w:numPr>
        <w:spacing w:before="240" w:beforeLines="0" w:after="60" w:afterLines="0"/>
        <w:jc w:val="center"/>
        <w:outlineLvl w:val="0"/>
        <w:rPr>
          <w:rFonts w:hint="eastAsia"/>
          <w:lang w:val="en-US" w:eastAsia="zh-CN"/>
        </w:rPr>
      </w:pPr>
    </w:p>
    <w:p>
      <w:pPr>
        <w:bidi w:val="0"/>
        <w:jc w:val="center"/>
        <w:rPr>
          <w:rFonts w:hint="eastAsia"/>
          <w:b/>
          <w:bCs/>
          <w:sz w:val="52"/>
        </w:rPr>
        <w:sectPr>
          <w:footerReference r:id="rId6" w:type="default"/>
          <w:pgSz w:w="11906" w:h="16838"/>
          <w:pgMar w:top="1440" w:right="1474" w:bottom="1440" w:left="1588" w:header="851" w:footer="646" w:gutter="0"/>
          <w:pgBorders>
            <w:top w:val="none" w:sz="0" w:space="0"/>
            <w:left w:val="none" w:sz="0" w:space="0"/>
            <w:bottom w:val="none" w:sz="0" w:space="0"/>
            <w:right w:val="none" w:sz="0" w:space="0"/>
          </w:pgBorders>
          <w:pgNumType w:fmt="decimal"/>
          <w:cols w:space="720" w:num="1"/>
          <w:docGrid w:type="lines" w:linePitch="312" w:charSpace="0"/>
        </w:sectPr>
      </w:pPr>
    </w:p>
    <w:p>
      <w:pPr>
        <w:bidi w:val="0"/>
        <w:jc w:val="center"/>
        <w:rPr>
          <w:rFonts w:hint="eastAsia"/>
          <w:b/>
          <w:bCs/>
          <w:sz w:val="52"/>
          <w:szCs w:val="52"/>
        </w:rPr>
      </w:pPr>
    </w:p>
    <w:p>
      <w:pPr>
        <w:bidi w:val="0"/>
        <w:jc w:val="center"/>
        <w:rPr>
          <w:rFonts w:hint="eastAsia"/>
          <w:b/>
          <w:bCs/>
          <w:sz w:val="52"/>
          <w:szCs w:val="52"/>
        </w:rPr>
      </w:pPr>
      <w:r>
        <w:rPr>
          <w:rFonts w:hint="eastAsia"/>
          <w:b/>
          <w:bCs/>
          <w:sz w:val="52"/>
          <w:szCs w:val="52"/>
        </w:rPr>
        <w:t>临汾市科技成果转化引导专项</w:t>
      </w:r>
    </w:p>
    <w:p>
      <w:pPr>
        <w:bidi w:val="0"/>
        <w:jc w:val="center"/>
        <w:rPr>
          <w:rFonts w:hint="eastAsia" w:asciiTheme="majorEastAsia" w:hAnsiTheme="majorEastAsia" w:eastAsiaTheme="majorEastAsia" w:cstheme="majorEastAsia"/>
          <w:b/>
          <w:bCs/>
          <w:sz w:val="52"/>
          <w:szCs w:val="52"/>
        </w:rPr>
      </w:pPr>
      <w:r>
        <w:rPr>
          <w:rFonts w:hint="eastAsia" w:asciiTheme="majorEastAsia" w:hAnsiTheme="majorEastAsia" w:eastAsiaTheme="majorEastAsia" w:cstheme="majorEastAsia"/>
          <w:b/>
          <w:bCs/>
          <w:sz w:val="52"/>
          <w:szCs w:val="52"/>
          <w:lang w:eastAsia="zh-CN"/>
        </w:rPr>
        <w:t>项</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lang w:eastAsia="zh-CN"/>
        </w:rPr>
        <w:t>目</w:t>
      </w:r>
      <w:r>
        <w:rPr>
          <w:rFonts w:hint="eastAsia" w:asciiTheme="majorEastAsia" w:hAnsiTheme="majorEastAsia" w:eastAsiaTheme="majorEastAsia" w:cstheme="majorEastAsia"/>
          <w:b/>
          <w:bCs/>
          <w:sz w:val="52"/>
          <w:szCs w:val="52"/>
          <w:lang w:val="en-US" w:eastAsia="zh-CN"/>
        </w:rPr>
        <w:t xml:space="preserve"> </w:t>
      </w:r>
      <w:r>
        <w:rPr>
          <w:rFonts w:hint="eastAsia" w:asciiTheme="majorEastAsia" w:hAnsiTheme="majorEastAsia" w:eastAsiaTheme="majorEastAsia" w:cstheme="majorEastAsia"/>
          <w:b/>
          <w:bCs/>
          <w:sz w:val="52"/>
          <w:szCs w:val="52"/>
        </w:rPr>
        <w:t>申 报 书</w:t>
      </w:r>
    </w:p>
    <w:p>
      <w:pPr>
        <w:bidi w:val="0"/>
        <w:jc w:val="center"/>
        <w:rPr>
          <w:rFonts w:hint="eastAsia" w:ascii="楷体" w:hAnsi="楷体" w:eastAsia="楷体" w:cs="楷体"/>
          <w:bCs/>
          <w:sz w:val="44"/>
          <w:szCs w:val="44"/>
          <w:lang w:val="en-US" w:eastAsia="zh-CN"/>
        </w:rPr>
      </w:pPr>
      <w:r>
        <w:rPr>
          <w:rFonts w:hint="eastAsia" w:ascii="楷体" w:hAnsi="楷体" w:eastAsia="楷体" w:cs="楷体"/>
          <w:bCs/>
          <w:sz w:val="44"/>
          <w:szCs w:val="44"/>
          <w:lang w:val="en-US" w:eastAsia="zh-CN"/>
        </w:rPr>
        <w:t>（公共性服务平台）</w:t>
      </w:r>
    </w:p>
    <w:p>
      <w:pPr>
        <w:bidi w:val="0"/>
        <w:rPr>
          <w:rFonts w:hint="eastAsia"/>
          <w:b/>
          <w:bCs/>
          <w:color w:val="0000FF"/>
          <w:sz w:val="36"/>
          <w:szCs w:val="36"/>
        </w:rPr>
      </w:pPr>
      <w:r>
        <w:rPr>
          <w:rFonts w:hint="eastAsia"/>
          <w:b/>
          <w:bCs/>
          <w:color w:val="0000FF"/>
          <w:sz w:val="36"/>
          <w:szCs w:val="36"/>
        </w:rPr>
        <w:t xml:space="preserve"> </w:t>
      </w:r>
    </w:p>
    <w:p>
      <w:pPr>
        <w:bidi w:val="0"/>
        <w:rPr>
          <w:b/>
          <w:sz w:val="52"/>
          <w:szCs w:val="52"/>
        </w:rPr>
      </w:pPr>
    </w:p>
    <w:tbl>
      <w:tblPr>
        <w:tblStyle w:val="6"/>
        <w:tblW w:w="8330" w:type="dxa"/>
        <w:jc w:val="center"/>
        <w:tblLayout w:type="fixed"/>
        <w:tblCellMar>
          <w:top w:w="0" w:type="dxa"/>
          <w:left w:w="108" w:type="dxa"/>
          <w:bottom w:w="0" w:type="dxa"/>
          <w:right w:w="108" w:type="dxa"/>
        </w:tblCellMar>
      </w:tblPr>
      <w:tblGrid>
        <w:gridCol w:w="2578"/>
        <w:gridCol w:w="5752"/>
      </w:tblGrid>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项 目 名 称：</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spacing w:val="20"/>
                <w:kern w:val="2"/>
                <w:sz w:val="32"/>
                <w:szCs w:val="32"/>
                <w:lang w:val="en-US" w:eastAsia="zh-CN" w:bidi="ar-SA"/>
              </w:rPr>
            </w:pPr>
            <w:r>
              <w:rPr>
                <w:rFonts w:hint="eastAsia"/>
                <w:b/>
                <w:spacing w:val="20"/>
                <w:kern w:val="2"/>
                <w:sz w:val="32"/>
                <w:szCs w:val="32"/>
                <w:lang w:val="en-US" w:eastAsia="zh-CN" w:bidi="ar-SA"/>
              </w:rPr>
              <w:t>申 报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ascii="宋体"/>
                <w:spacing w:val="-20"/>
                <w:kern w:val="2"/>
                <w:sz w:val="32"/>
                <w:u w:val="single"/>
                <w:lang w:val="en-US" w:eastAsia="zh-CN" w:bidi="ar-SA"/>
              </w:rPr>
            </w:pPr>
            <w:r>
              <w:rPr>
                <w:rFonts w:hint="eastAsia"/>
                <w:b/>
                <w:spacing w:val="-20"/>
                <w:kern w:val="2"/>
                <w:sz w:val="32"/>
                <w:szCs w:val="32"/>
                <w:lang w:val="en-US" w:eastAsia="zh-CN" w:bidi="ar-SA"/>
              </w:rPr>
              <w:t>项 目 负 责 人：</w:t>
            </w:r>
          </w:p>
        </w:tc>
        <w:tc>
          <w:tcPr>
            <w:tcW w:w="5752" w:type="dxa"/>
            <w:noWrap w:val="0"/>
            <w:vAlign w:val="top"/>
          </w:tcPr>
          <w:p>
            <w:pPr>
              <w:widowControl w:val="0"/>
              <w:bidi w:val="0"/>
              <w:spacing w:line="480" w:lineRule="auto"/>
              <w:jc w:val="both"/>
              <w:rPr>
                <w:rFonts w:hint="eastAsia" w:ascii="宋体"/>
                <w:kern w:val="2"/>
                <w:sz w:val="32"/>
                <w:lang w:val="en-US" w:eastAsia="zh-CN" w:bidi="ar-SA"/>
              </w:rPr>
            </w:pPr>
          </w:p>
        </w:tc>
      </w:tr>
      <w:tr>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合 作 单 位：</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kern w:val="2"/>
                <w:sz w:val="32"/>
                <w:szCs w:val="32"/>
                <w:lang w:val="en-US" w:eastAsia="zh-CN" w:bidi="ar-SA"/>
              </w:rPr>
            </w:pPr>
            <w:r>
              <w:rPr>
                <w:rFonts w:hint="eastAsia"/>
                <w:b/>
                <w:spacing w:val="20"/>
                <w:kern w:val="2"/>
                <w:sz w:val="32"/>
                <w:szCs w:val="32"/>
                <w:lang w:val="en-US" w:eastAsia="zh-CN" w:bidi="ar-SA"/>
              </w:rPr>
              <w:t>起 止 时 间：</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kern w:val="2"/>
                <w:sz w:val="32"/>
                <w:szCs w:val="32"/>
                <w:lang w:val="en-US" w:eastAsia="zh-CN" w:bidi="ar-SA"/>
              </w:rPr>
              <w:t>组织推荐部门：</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r>
        <w:tblPrEx>
          <w:tblCellMar>
            <w:top w:w="0" w:type="dxa"/>
            <w:left w:w="108" w:type="dxa"/>
            <w:bottom w:w="0" w:type="dxa"/>
            <w:right w:w="108" w:type="dxa"/>
          </w:tblCellMar>
        </w:tblPrEx>
        <w:trPr>
          <w:jc w:val="center"/>
        </w:trPr>
        <w:tc>
          <w:tcPr>
            <w:tcW w:w="2578" w:type="dxa"/>
            <w:noWrap w:val="0"/>
            <w:vAlign w:val="center"/>
          </w:tcPr>
          <w:p>
            <w:pPr>
              <w:widowControl w:val="0"/>
              <w:bidi w:val="0"/>
              <w:spacing w:line="480" w:lineRule="auto"/>
              <w:jc w:val="both"/>
              <w:rPr>
                <w:rFonts w:hint="eastAsia"/>
                <w:b/>
                <w:kern w:val="2"/>
                <w:sz w:val="32"/>
                <w:szCs w:val="32"/>
                <w:lang w:val="en-US" w:eastAsia="zh-CN" w:bidi="ar-SA"/>
              </w:rPr>
            </w:pPr>
            <w:r>
              <w:rPr>
                <w:rFonts w:hint="eastAsia"/>
                <w:b/>
                <w:spacing w:val="20"/>
                <w:kern w:val="2"/>
                <w:sz w:val="32"/>
                <w:szCs w:val="32"/>
                <w:lang w:val="en-US" w:eastAsia="zh-CN" w:bidi="ar-SA"/>
              </w:rPr>
              <w:t>填 报 日 期:</w:t>
            </w:r>
          </w:p>
        </w:tc>
        <w:tc>
          <w:tcPr>
            <w:tcW w:w="5752" w:type="dxa"/>
            <w:noWrap w:val="0"/>
            <w:vAlign w:val="top"/>
          </w:tcPr>
          <w:p>
            <w:pPr>
              <w:widowControl w:val="0"/>
              <w:bidi w:val="0"/>
              <w:spacing w:line="480" w:lineRule="auto"/>
              <w:jc w:val="both"/>
              <w:rPr>
                <w:rFonts w:hint="eastAsia"/>
                <w:kern w:val="2"/>
                <w:sz w:val="32"/>
                <w:szCs w:val="32"/>
                <w:lang w:val="en-US" w:eastAsia="zh-CN" w:bidi="ar-SA"/>
              </w:rPr>
            </w:pPr>
          </w:p>
        </w:tc>
      </w:tr>
    </w:tbl>
    <w:p>
      <w:pPr>
        <w:bidi w:val="0"/>
        <w:jc w:val="center"/>
        <w:rPr>
          <w:rFonts w:hint="eastAsia"/>
          <w:b/>
          <w:sz w:val="52"/>
          <w:szCs w:val="52"/>
        </w:rPr>
      </w:pPr>
    </w:p>
    <w:p>
      <w:pPr>
        <w:bidi w:val="0"/>
        <w:jc w:val="center"/>
        <w:rPr>
          <w:rFonts w:hint="eastAsia"/>
          <w:b/>
          <w:sz w:val="52"/>
          <w:szCs w:val="52"/>
        </w:rPr>
      </w:pPr>
    </w:p>
    <w:p>
      <w:pPr>
        <w:bidi w:val="0"/>
        <w:jc w:val="center"/>
        <w:rPr>
          <w:rFonts w:hint="eastAsia"/>
          <w:b/>
          <w:sz w:val="52"/>
          <w:szCs w:val="52"/>
        </w:rPr>
      </w:pPr>
    </w:p>
    <w:p>
      <w:pPr>
        <w:bidi w:val="0"/>
        <w:rPr>
          <w:rFonts w:hint="eastAsia"/>
          <w:b/>
          <w:sz w:val="52"/>
          <w:szCs w:val="52"/>
        </w:rPr>
      </w:pPr>
    </w:p>
    <w:p>
      <w:pPr>
        <w:bidi w:val="0"/>
        <w:spacing w:after="156" w:afterLines="50" w:line="500" w:lineRule="exact"/>
        <w:jc w:val="center"/>
        <w:rPr>
          <w:rFonts w:ascii="宋体"/>
          <w:b/>
          <w:sz w:val="32"/>
        </w:rPr>
      </w:pPr>
      <w:r>
        <w:rPr>
          <w:rFonts w:hint="eastAsia" w:ascii="宋体"/>
          <w:b/>
          <w:sz w:val="32"/>
        </w:rPr>
        <w:t>临汾市科学技术局</w:t>
      </w:r>
    </w:p>
    <w:p>
      <w:pPr>
        <w:pStyle w:val="3"/>
        <w:bidi w:val="0"/>
        <w:ind w:left="0" w:leftChars="0"/>
        <w:rPr>
          <w:rFonts w:hint="eastAsia"/>
          <w:b/>
          <w:color w:val="000000"/>
          <w:sz w:val="28"/>
          <w:szCs w:val="28"/>
          <w:shd w:val="clear" w:color="auto" w:fill="FFFFFF"/>
          <w:lang w:eastAsia="zh-CN"/>
        </w:rPr>
        <w:sectPr>
          <w:footerReference r:id="rId7" w:type="default"/>
          <w:pgSz w:w="11906" w:h="16838"/>
          <w:pgMar w:top="1440" w:right="1474" w:bottom="1440" w:left="1588" w:header="851" w:footer="646"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sz w:val="30"/>
          <w:szCs w:val="30"/>
          <w:lang w:val="en-US" w:eastAsia="zh-CN"/>
        </w:rPr>
        <w:t xml:space="preserve">                          </w:t>
      </w:r>
      <w:r>
        <w:rPr>
          <w:rFonts w:hint="eastAsia"/>
          <w:sz w:val="30"/>
          <w:szCs w:val="30"/>
        </w:rPr>
        <w:t>20</w:t>
      </w:r>
      <w:r>
        <w:rPr>
          <w:rFonts w:hint="eastAsia"/>
          <w:sz w:val="30"/>
          <w:szCs w:val="30"/>
          <w:lang w:val="en-US" w:eastAsia="zh-CN"/>
        </w:rPr>
        <w:t>22</w:t>
      </w:r>
      <w:r>
        <w:rPr>
          <w:rFonts w:hint="eastAsia"/>
          <w:b/>
          <w:bCs/>
          <w:sz w:val="30"/>
          <w:szCs w:val="30"/>
          <w:lang w:val="en-US" w:eastAsia="zh-CN"/>
        </w:rPr>
        <w:t>年</w:t>
      </w:r>
      <w:r>
        <w:rPr>
          <w:rFonts w:hint="eastAsia"/>
          <w:b/>
          <w:color w:val="000000"/>
          <w:sz w:val="28"/>
          <w:szCs w:val="28"/>
          <w:shd w:val="clear" w:color="auto" w:fill="FFFFFF"/>
          <w:lang w:eastAsia="zh-CN"/>
        </w:rPr>
        <w:t>制</w:t>
      </w:r>
    </w:p>
    <w:tbl>
      <w:tblPr>
        <w:tblStyle w:val="6"/>
        <w:tblW w:w="10014"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1740"/>
        <w:gridCol w:w="1155"/>
        <w:gridCol w:w="1050"/>
        <w:gridCol w:w="1773"/>
        <w:gridCol w:w="1565"/>
        <w:gridCol w:w="1372"/>
        <w:gridCol w:w="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90"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7824"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承担单位</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单位名称</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单位性质</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通讯地址</w:t>
            </w:r>
          </w:p>
        </w:tc>
        <w:tc>
          <w:tcPr>
            <w:tcW w:w="5543"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邮编</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法人代表</w:t>
            </w:r>
          </w:p>
        </w:tc>
        <w:tc>
          <w:tcPr>
            <w:tcW w:w="11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组织机构代码</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项目联系人</w:t>
            </w:r>
          </w:p>
        </w:tc>
        <w:tc>
          <w:tcPr>
            <w:tcW w:w="115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电话</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color w:val="000000"/>
                <w:sz w:val="28"/>
                <w:szCs w:val="28"/>
                <w:u w:val="none"/>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传真</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E-mail</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1"/>
                <w:szCs w:val="21"/>
                <w:u w:val="none"/>
                <w:lang w:val="en-US" w:eastAsia="zh-CN" w:bidi="ar"/>
              </w:rPr>
              <w:t>开户名称（全称）</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开户银行（全称）</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4"/>
                <w:szCs w:val="24"/>
                <w:u w:val="none"/>
                <w:lang w:val="en-US" w:eastAsia="zh-CN" w:bidi="ar"/>
              </w:rPr>
              <w:t>银行账号</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15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行号</w:t>
            </w:r>
          </w:p>
        </w:tc>
        <w:tc>
          <w:tcPr>
            <w:tcW w:w="2281"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jc w:val="center"/>
              <w:rPr>
                <w:rFonts w:hint="eastAsia" w:ascii="仿宋" w:hAnsi="仿宋" w:eastAsia="仿宋" w:cs="仿宋"/>
                <w:b/>
                <w:i w:val="0"/>
                <w:color w:val="000000"/>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职工总数</w:t>
            </w:r>
          </w:p>
        </w:tc>
        <w:tc>
          <w:tcPr>
            <w:tcW w:w="3978"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c>
          <w:tcPr>
            <w:tcW w:w="293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中高级职称人数</w:t>
            </w:r>
          </w:p>
        </w:tc>
        <w:tc>
          <w:tcPr>
            <w:tcW w:w="90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科技成果转化及推广工作已开展情况及成效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restart"/>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14" w:type="dxa"/>
            <w:gridSpan w:val="8"/>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4"/>
                <w:szCs w:val="24"/>
                <w:u w:val="none"/>
                <w:lang w:eastAsia="zh-CN"/>
              </w:rPr>
            </w:pPr>
            <w:r>
              <w:rPr>
                <w:rFonts w:hint="eastAsia" w:ascii="仿宋" w:hAnsi="仿宋" w:eastAsia="仿宋" w:cs="仿宋"/>
                <w:b/>
                <w:i w:val="0"/>
                <w:color w:val="000000"/>
                <w:kern w:val="0"/>
                <w:sz w:val="28"/>
                <w:szCs w:val="28"/>
                <w:u w:val="none"/>
                <w:lang w:val="en-US" w:eastAsia="zh-CN" w:bidi="ar"/>
              </w:rPr>
              <w:t>项目实施的目标、拟开展的工作、采取的措施和预期效果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8"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4"/>
                <w:szCs w:val="24"/>
                <w:u w:val="none"/>
                <w:lang w:eastAsia="zh-CN"/>
              </w:rPr>
            </w:pPr>
            <w:r>
              <w:rPr>
                <w:rFonts w:hint="eastAsia" w:ascii="仿宋" w:hAnsi="仿宋" w:eastAsia="仿宋" w:cs="仿宋"/>
                <w:b/>
                <w:i w:val="0"/>
                <w:color w:val="000000"/>
                <w:kern w:val="0"/>
                <w:sz w:val="28"/>
                <w:szCs w:val="28"/>
                <w:u w:val="none"/>
                <w:lang w:val="en-US" w:eastAsia="zh-CN" w:bidi="ar"/>
              </w:rPr>
              <w:t>验收依据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1" w:hRule="atLeast"/>
        </w:trPr>
        <w:tc>
          <w:tcPr>
            <w:tcW w:w="10014" w:type="dxa"/>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eastAsia="zh-CN"/>
              </w:rPr>
              <w:t>提交或展示下列</w:t>
            </w:r>
            <w:r>
              <w:rPr>
                <w:rFonts w:hint="eastAsia" w:ascii="宋体" w:hAnsi="宋体" w:eastAsia="宋体" w:cs="宋体"/>
                <w:i w:val="0"/>
                <w:color w:val="000000"/>
                <w:sz w:val="28"/>
                <w:szCs w:val="28"/>
                <w:u w:val="none"/>
                <w:lang w:val="en-US" w:eastAsia="zh-CN"/>
              </w:rPr>
              <w:t>_________________项内容，共_____项</w:t>
            </w:r>
          </w:p>
          <w:p>
            <w:pPr>
              <w:jc w:val="left"/>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8"/>
                <w:szCs w:val="28"/>
                <w:u w:val="none"/>
                <w:lang w:val="en-US" w:eastAsia="zh-CN"/>
              </w:rPr>
              <w:t>1、验收申请表、资金决算表 2、工作技术总结报告 3、项目经费决算报告或审计报告 4、图文并茂的PPT 5、开展科技成果转化相关工作的立项文件 6、地方财政拨款凭证 7、中介服务合同明细及附件 8、其它相关佐证材料</w:t>
            </w:r>
          </w:p>
        </w:tc>
      </w:tr>
    </w:tbl>
    <w:p/>
    <w:tbl>
      <w:tblPr>
        <w:tblStyle w:val="6"/>
        <w:tblpPr w:leftFromText="180" w:rightFromText="180" w:vertAnchor="text" w:horzAnchor="page" w:tblpX="969" w:tblpY="265"/>
        <w:tblOverlap w:val="never"/>
        <w:tblW w:w="9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8"/>
        <w:gridCol w:w="1168"/>
        <w:gridCol w:w="2604"/>
        <w:gridCol w:w="1098"/>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5" w:type="dxa"/>
            <w:gridSpan w:val="5"/>
            <w:noWrap w:val="0"/>
            <w:vAlign w:val="center"/>
          </w:tcPr>
          <w:p>
            <w:pPr>
              <w:snapToGrid w:val="0"/>
              <w:spacing w:before="80" w:line="360" w:lineRule="auto"/>
              <w:rPr>
                <w:rFonts w:hint="eastAsia" w:ascii="宋体" w:hAnsi="宋体"/>
                <w:szCs w:val="21"/>
              </w:rPr>
            </w:pPr>
            <w:r>
              <w:rPr>
                <w:rFonts w:hint="eastAsia" w:ascii="宋体" w:hAnsi="宋体"/>
                <w:b/>
                <w:bCs/>
                <w:sz w:val="24"/>
                <w:szCs w:val="24"/>
              </w:rPr>
              <w:t xml:space="preserve">项目经费预算  </w:t>
            </w:r>
            <w:r>
              <w:rPr>
                <w:rFonts w:hint="eastAsia" w:ascii="宋体" w:hAnsi="宋体"/>
                <w:sz w:val="24"/>
                <w:szCs w:val="24"/>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单位：万元（保留两位小数）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636" w:type="dxa"/>
            <w:gridSpan w:val="2"/>
            <w:noWrap w:val="0"/>
            <w:vAlign w:val="center"/>
          </w:tcPr>
          <w:p>
            <w:pPr>
              <w:snapToGrid w:val="0"/>
              <w:spacing w:before="80" w:line="360" w:lineRule="auto"/>
              <w:jc w:val="center"/>
              <w:rPr>
                <w:rFonts w:hint="eastAsia" w:ascii="宋体" w:hAnsi="宋体"/>
                <w:b/>
                <w:bCs/>
                <w:szCs w:val="21"/>
              </w:rPr>
            </w:pPr>
            <w:r>
              <w:rPr>
                <w:rFonts w:hint="eastAsia" w:ascii="宋体" w:hAnsi="宋体"/>
                <w:b/>
                <w:bCs/>
                <w:szCs w:val="21"/>
              </w:rPr>
              <w:t>经费来源预算</w:t>
            </w:r>
          </w:p>
        </w:tc>
        <w:tc>
          <w:tcPr>
            <w:tcW w:w="6109" w:type="dxa"/>
            <w:gridSpan w:val="3"/>
            <w:noWrap w:val="0"/>
            <w:vAlign w:val="center"/>
          </w:tcPr>
          <w:p>
            <w:pPr>
              <w:snapToGrid w:val="0"/>
              <w:spacing w:before="80" w:line="360" w:lineRule="auto"/>
              <w:jc w:val="center"/>
              <w:rPr>
                <w:rFonts w:hint="eastAsia" w:ascii="宋体" w:hAnsi="宋体"/>
                <w:b/>
                <w:bCs/>
                <w:szCs w:val="21"/>
              </w:rPr>
            </w:pPr>
            <w:r>
              <w:rPr>
                <w:rFonts w:hint="eastAsia" w:ascii="宋体" w:hAnsi="宋体"/>
                <w:b/>
                <w:bCs/>
                <w:szCs w:val="21"/>
              </w:rPr>
              <w:t>经费支出预算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trPr>
        <w:tc>
          <w:tcPr>
            <w:tcW w:w="2468" w:type="dxa"/>
            <w:noWrap w:val="0"/>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项  目</w:t>
            </w:r>
          </w:p>
        </w:tc>
        <w:tc>
          <w:tcPr>
            <w:tcW w:w="1168" w:type="dxa"/>
            <w:noWrap w:val="0"/>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tc>
        <w:tc>
          <w:tcPr>
            <w:tcW w:w="2604" w:type="dxa"/>
            <w:noWrap w:val="0"/>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项  目</w:t>
            </w:r>
          </w:p>
        </w:tc>
        <w:tc>
          <w:tcPr>
            <w:tcW w:w="1098" w:type="dxa"/>
            <w:noWrap w:val="0"/>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金 额</w:t>
            </w:r>
          </w:p>
        </w:tc>
        <w:tc>
          <w:tcPr>
            <w:tcW w:w="2407" w:type="dxa"/>
            <w:noWrap w:val="0"/>
            <w:vAlign w:val="center"/>
          </w:tcPr>
          <w:p>
            <w:pPr>
              <w:snapToGrid w:val="0"/>
              <w:spacing w:before="80" w:line="360" w:lineRule="auto"/>
              <w:jc w:val="center"/>
              <w:rPr>
                <w:rFonts w:hint="eastAsia" w:ascii="宋体" w:hAnsi="宋体" w:eastAsia="宋体" w:cs="宋体"/>
                <w:sz w:val="21"/>
                <w:szCs w:val="21"/>
              </w:rPr>
            </w:pPr>
            <w:r>
              <w:rPr>
                <w:rFonts w:hint="eastAsia" w:ascii="宋体" w:hAnsi="宋体" w:eastAsia="宋体" w:cs="宋体"/>
                <w:sz w:val="21"/>
                <w:szCs w:val="21"/>
              </w:rPr>
              <w:t>其中：市</w:t>
            </w:r>
            <w:r>
              <w:rPr>
                <w:rFonts w:hint="eastAsia" w:ascii="宋体" w:hAnsi="宋体" w:eastAsia="宋体" w:cs="宋体"/>
                <w:sz w:val="21"/>
                <w:szCs w:val="21"/>
                <w:lang w:eastAsia="zh-CN"/>
              </w:rPr>
              <w:t>财政</w:t>
            </w:r>
            <w:r>
              <w:rPr>
                <w:rFonts w:hint="eastAsia" w:ascii="宋体" w:hAnsi="宋体" w:eastAsia="宋体" w:cs="宋体"/>
                <w:sz w:val="21"/>
                <w:szCs w:val="21"/>
              </w:rPr>
              <w:t>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2468" w:type="dxa"/>
            <w:noWrap w:val="0"/>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sz w:val="24"/>
                <w:szCs w:val="24"/>
              </w:rPr>
              <w:t>项目投资合计</w:t>
            </w:r>
          </w:p>
        </w:tc>
        <w:tc>
          <w:tcPr>
            <w:tcW w:w="1168" w:type="dxa"/>
            <w:noWrap w:val="0"/>
            <w:vAlign w:val="center"/>
          </w:tcPr>
          <w:p>
            <w:pPr>
              <w:snapToGrid w:val="0"/>
              <w:spacing w:before="80" w:line="360" w:lineRule="auto"/>
              <w:rPr>
                <w:rFonts w:hint="default" w:ascii="宋体" w:hAnsi="宋体" w:eastAsia="宋体" w:cs="宋体"/>
                <w:sz w:val="24"/>
                <w:szCs w:val="24"/>
                <w:lang w:val="en-US" w:eastAsia="zh-CN"/>
              </w:rPr>
            </w:pPr>
          </w:p>
        </w:tc>
        <w:tc>
          <w:tcPr>
            <w:tcW w:w="2604" w:type="dxa"/>
            <w:noWrap w:val="0"/>
            <w:vAlign w:val="center"/>
          </w:tcPr>
          <w:p>
            <w:pPr>
              <w:snapToGrid w:val="0"/>
              <w:spacing w:before="80" w:line="360" w:lineRule="auto"/>
              <w:rPr>
                <w:rFonts w:hint="eastAsia" w:ascii="宋体" w:hAnsi="宋体" w:eastAsia="宋体" w:cs="宋体"/>
                <w:sz w:val="24"/>
                <w:szCs w:val="24"/>
              </w:rPr>
            </w:pPr>
            <w:r>
              <w:rPr>
                <w:rFonts w:hint="eastAsia" w:ascii="宋体" w:hAnsi="宋体" w:eastAsia="宋体" w:cs="宋体"/>
                <w:sz w:val="24"/>
                <w:szCs w:val="24"/>
              </w:rPr>
              <w:t>项目支出合计</w:t>
            </w:r>
          </w:p>
        </w:tc>
        <w:tc>
          <w:tcPr>
            <w:tcW w:w="1098" w:type="dxa"/>
            <w:noWrap w:val="0"/>
            <w:vAlign w:val="center"/>
          </w:tcPr>
          <w:p>
            <w:pPr>
              <w:snapToGrid w:val="0"/>
              <w:spacing w:line="360" w:lineRule="exact"/>
              <w:rPr>
                <w:rFonts w:hint="default" w:ascii="宋体" w:hAnsi="宋体" w:eastAsia="宋体" w:cs="宋体"/>
                <w:sz w:val="24"/>
                <w:szCs w:val="24"/>
                <w:lang w:val="en-US" w:eastAsia="zh-CN"/>
              </w:rPr>
            </w:pPr>
          </w:p>
        </w:tc>
        <w:tc>
          <w:tcPr>
            <w:tcW w:w="2407" w:type="dxa"/>
            <w:noWrap w:val="0"/>
            <w:vAlign w:val="center"/>
          </w:tcPr>
          <w:p>
            <w:pPr>
              <w:spacing w:line="360" w:lineRule="exact"/>
              <w:rPr>
                <w:rFonts w:hint="default"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2468" w:type="dxa"/>
            <w:noWrap w:val="0"/>
            <w:vAlign w:val="center"/>
          </w:tcPr>
          <w:p>
            <w:pPr>
              <w:snapToGrid w:val="0"/>
              <w:spacing w:before="80" w:line="360" w:lineRule="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市</w:t>
            </w:r>
            <w:r>
              <w:rPr>
                <w:rFonts w:hint="eastAsia" w:ascii="宋体" w:hAnsi="宋体" w:eastAsia="宋体" w:cs="宋体"/>
                <w:sz w:val="21"/>
                <w:szCs w:val="21"/>
                <w:lang w:eastAsia="zh-CN"/>
              </w:rPr>
              <w:t>财政科技研发资金</w:t>
            </w:r>
            <w:r>
              <w:rPr>
                <w:rFonts w:hint="eastAsia" w:ascii="宋体" w:hAnsi="宋体" w:eastAsia="宋体" w:cs="宋体"/>
                <w:sz w:val="21"/>
                <w:szCs w:val="21"/>
                <w:lang w:val="en-US" w:eastAsia="zh-CN"/>
              </w:rPr>
              <w:t xml:space="preserve">     </w:t>
            </w:r>
          </w:p>
        </w:tc>
        <w:tc>
          <w:tcPr>
            <w:tcW w:w="1168" w:type="dxa"/>
            <w:noWrap w:val="0"/>
            <w:vAlign w:val="center"/>
          </w:tcPr>
          <w:p>
            <w:pPr>
              <w:snapToGrid w:val="0"/>
              <w:spacing w:before="80" w:line="360" w:lineRule="auto"/>
              <w:rPr>
                <w:rFonts w:hint="default" w:ascii="宋体" w:hAnsi="宋体" w:eastAsia="宋体" w:cs="宋体"/>
                <w:sz w:val="21"/>
                <w:szCs w:val="21"/>
                <w:lang w:val="en-US" w:eastAsia="zh-CN"/>
              </w:rPr>
            </w:pPr>
          </w:p>
        </w:tc>
        <w:tc>
          <w:tcPr>
            <w:tcW w:w="2604" w:type="dxa"/>
            <w:noWrap w:val="0"/>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一、直接费用</w:t>
            </w:r>
          </w:p>
        </w:tc>
        <w:tc>
          <w:tcPr>
            <w:tcW w:w="1098" w:type="dxa"/>
            <w:noWrap w:val="0"/>
            <w:vAlign w:val="center"/>
          </w:tcPr>
          <w:p>
            <w:pPr>
              <w:snapToGrid w:val="0"/>
              <w:spacing w:line="360" w:lineRule="exact"/>
              <w:rPr>
                <w:rFonts w:hint="default" w:ascii="宋体" w:hAnsi="宋体" w:eastAsia="宋体" w:cs="宋体"/>
                <w:sz w:val="21"/>
                <w:szCs w:val="21"/>
                <w:lang w:val="en-US" w:eastAsia="zh-CN"/>
              </w:rPr>
            </w:pPr>
          </w:p>
        </w:tc>
        <w:tc>
          <w:tcPr>
            <w:tcW w:w="2407" w:type="dxa"/>
            <w:noWrap w:val="0"/>
            <w:vAlign w:val="center"/>
          </w:tcPr>
          <w:p>
            <w:pPr>
              <w:spacing w:line="360" w:lineRule="exact"/>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exact"/>
        </w:trPr>
        <w:tc>
          <w:tcPr>
            <w:tcW w:w="2468" w:type="dxa"/>
            <w:noWrap w:val="0"/>
            <w:vAlign w:val="center"/>
          </w:tcPr>
          <w:p>
            <w:pPr>
              <w:snapToGrid w:val="0"/>
              <w:spacing w:before="80" w:line="360" w:lineRule="auto"/>
              <w:rPr>
                <w:rFonts w:hint="eastAsia" w:ascii="宋体" w:hAnsi="宋体" w:eastAsia="宋体" w:cs="宋体"/>
                <w:sz w:val="21"/>
                <w:szCs w:val="21"/>
              </w:rPr>
            </w:pPr>
            <w:r>
              <w:rPr>
                <w:rFonts w:hint="eastAsia" w:ascii="宋体" w:hAnsi="宋体" w:eastAsia="宋体" w:cs="宋体"/>
                <w:sz w:val="21"/>
                <w:szCs w:val="21"/>
              </w:rPr>
              <w:t>二、</w:t>
            </w:r>
            <w:r>
              <w:rPr>
                <w:rFonts w:hint="eastAsia" w:ascii="宋体" w:hAnsi="宋体" w:eastAsia="宋体" w:cs="宋体"/>
                <w:sz w:val="21"/>
                <w:szCs w:val="21"/>
                <w:lang w:eastAsia="zh-CN"/>
              </w:rPr>
              <w:t>单位自筹</w:t>
            </w:r>
          </w:p>
        </w:tc>
        <w:tc>
          <w:tcPr>
            <w:tcW w:w="1168" w:type="dxa"/>
            <w:noWrap w:val="0"/>
            <w:vAlign w:val="center"/>
          </w:tcPr>
          <w:p>
            <w:pPr>
              <w:snapToGrid w:val="0"/>
              <w:spacing w:before="80" w:line="360" w:lineRule="auto"/>
              <w:rPr>
                <w:rFonts w:hint="default" w:ascii="宋体" w:hAnsi="宋体" w:eastAsia="宋体" w:cs="宋体"/>
                <w:sz w:val="21"/>
                <w:szCs w:val="21"/>
                <w:lang w:val="en-US" w:eastAsia="zh-CN"/>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rPr>
              <w:t>1、</w:t>
            </w:r>
            <w:r>
              <w:rPr>
                <w:rFonts w:hint="eastAsia" w:ascii="宋体" w:hAnsi="宋体" w:eastAsia="宋体" w:cs="宋体"/>
                <w:color w:val="000000"/>
                <w:sz w:val="21"/>
                <w:szCs w:val="21"/>
                <w:shd w:val="clear" w:color="auto" w:fill="FFFFFF"/>
                <w:lang w:eastAsia="zh-CN"/>
              </w:rPr>
              <w:t>资料费</w:t>
            </w:r>
          </w:p>
        </w:tc>
        <w:tc>
          <w:tcPr>
            <w:tcW w:w="1098" w:type="dxa"/>
            <w:noWrap w:val="0"/>
            <w:vAlign w:val="center"/>
          </w:tcPr>
          <w:p>
            <w:pPr>
              <w:snapToGrid w:val="0"/>
              <w:spacing w:line="360" w:lineRule="exact"/>
              <w:rPr>
                <w:rFonts w:hint="default" w:ascii="宋体" w:hAnsi="宋体" w:eastAsia="宋体" w:cs="宋体"/>
                <w:sz w:val="21"/>
                <w:szCs w:val="21"/>
                <w:lang w:val="en-US" w:eastAsia="zh-CN"/>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2468" w:type="dxa"/>
            <w:noWrap w:val="0"/>
            <w:vAlign w:val="center"/>
          </w:tcPr>
          <w:p>
            <w:pPr>
              <w:snapToGrid w:val="0"/>
              <w:spacing w:before="80" w:line="360" w:lineRule="auto"/>
              <w:rPr>
                <w:rFonts w:hint="eastAsia" w:ascii="宋体" w:hAnsi="宋体" w:eastAsia="宋体" w:cs="宋体"/>
                <w:sz w:val="21"/>
                <w:szCs w:val="21"/>
              </w:rPr>
            </w:pPr>
            <w:r>
              <w:rPr>
                <w:rFonts w:hint="eastAsia" w:ascii="宋体" w:hAnsi="宋体" w:eastAsia="宋体" w:cs="宋体"/>
                <w:sz w:val="21"/>
                <w:szCs w:val="21"/>
              </w:rPr>
              <w:t>三、</w:t>
            </w:r>
            <w:r>
              <w:rPr>
                <w:rFonts w:hint="eastAsia" w:ascii="宋体" w:hAnsi="宋体" w:eastAsia="宋体" w:cs="宋体"/>
                <w:sz w:val="21"/>
                <w:szCs w:val="21"/>
                <w:lang w:eastAsia="zh-CN"/>
              </w:rPr>
              <w:t>其他</w:t>
            </w:r>
            <w:r>
              <w:rPr>
                <w:rFonts w:hint="eastAsia" w:ascii="宋体" w:hAnsi="宋体" w:eastAsia="宋体" w:cs="宋体"/>
                <w:sz w:val="21"/>
                <w:szCs w:val="21"/>
              </w:rPr>
              <w:t xml:space="preserve"> </w:t>
            </w: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2、数据或样本采集费</w:t>
            </w:r>
          </w:p>
        </w:tc>
        <w:tc>
          <w:tcPr>
            <w:tcW w:w="1098" w:type="dxa"/>
            <w:noWrap w:val="0"/>
            <w:vAlign w:val="center"/>
          </w:tcPr>
          <w:p>
            <w:pPr>
              <w:snapToGrid w:val="0"/>
              <w:spacing w:line="360" w:lineRule="exact"/>
              <w:rPr>
                <w:rFonts w:hint="default" w:ascii="宋体" w:hAnsi="宋体" w:eastAsia="宋体" w:cs="宋体"/>
                <w:sz w:val="21"/>
                <w:szCs w:val="21"/>
                <w:lang w:val="en-US" w:eastAsia="zh-CN"/>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3、设备费</w:t>
            </w:r>
          </w:p>
        </w:tc>
        <w:tc>
          <w:tcPr>
            <w:tcW w:w="1098" w:type="dxa"/>
            <w:noWrap w:val="0"/>
            <w:vAlign w:val="center"/>
          </w:tcPr>
          <w:p>
            <w:pPr>
              <w:snapToGrid w:val="0"/>
              <w:spacing w:line="360" w:lineRule="exact"/>
              <w:rPr>
                <w:rFonts w:hint="default" w:ascii="宋体" w:hAnsi="宋体" w:eastAsia="宋体" w:cs="宋体"/>
                <w:sz w:val="21"/>
                <w:szCs w:val="21"/>
                <w:lang w:val="en-US" w:eastAsia="zh-CN"/>
              </w:rPr>
            </w:pPr>
          </w:p>
        </w:tc>
        <w:tc>
          <w:tcPr>
            <w:tcW w:w="2407" w:type="dxa"/>
            <w:noWrap w:val="0"/>
            <w:vAlign w:val="center"/>
          </w:tcPr>
          <w:p>
            <w:pPr>
              <w:spacing w:line="360" w:lineRule="exact"/>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4、材料费</w:t>
            </w:r>
          </w:p>
        </w:tc>
        <w:tc>
          <w:tcPr>
            <w:tcW w:w="1098" w:type="dxa"/>
            <w:noWrap w:val="0"/>
            <w:vAlign w:val="center"/>
          </w:tcPr>
          <w:p>
            <w:pPr>
              <w:snapToGrid w:val="0"/>
              <w:spacing w:line="360" w:lineRule="exact"/>
              <w:rPr>
                <w:rFonts w:hint="default" w:ascii="宋体" w:hAnsi="宋体" w:eastAsia="宋体" w:cs="宋体"/>
                <w:sz w:val="21"/>
                <w:szCs w:val="21"/>
                <w:lang w:val="en-US" w:eastAsia="zh-CN"/>
              </w:rPr>
            </w:pPr>
          </w:p>
        </w:tc>
        <w:tc>
          <w:tcPr>
            <w:tcW w:w="2407" w:type="dxa"/>
            <w:noWrap w:val="0"/>
            <w:vAlign w:val="center"/>
          </w:tcPr>
          <w:p>
            <w:pPr>
              <w:spacing w:line="360" w:lineRule="exact"/>
              <w:rPr>
                <w:rFonts w:hint="default"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5、测试化验加工费</w:t>
            </w:r>
          </w:p>
        </w:tc>
        <w:tc>
          <w:tcPr>
            <w:tcW w:w="1098" w:type="dxa"/>
            <w:noWrap w:val="0"/>
            <w:vAlign w:val="center"/>
          </w:tcPr>
          <w:p>
            <w:pPr>
              <w:snapToGrid w:val="0"/>
              <w:spacing w:line="360" w:lineRule="exact"/>
              <w:rPr>
                <w:rFonts w:hint="eastAsia" w:ascii="宋体" w:hAnsi="宋体" w:eastAsia="宋体" w:cs="宋体"/>
                <w:sz w:val="21"/>
                <w:szCs w:val="21"/>
                <w:lang w:val="en-US" w:eastAsia="zh-CN"/>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6、燃料动力费</w:t>
            </w:r>
          </w:p>
        </w:tc>
        <w:tc>
          <w:tcPr>
            <w:tcW w:w="1098" w:type="dxa"/>
            <w:noWrap w:val="0"/>
            <w:vAlign w:val="center"/>
          </w:tcPr>
          <w:p>
            <w:pPr>
              <w:snapToGrid w:val="0"/>
              <w:spacing w:line="360" w:lineRule="exact"/>
              <w:rPr>
                <w:rFonts w:hint="eastAsia" w:ascii="宋体" w:hAnsi="宋体" w:eastAsia="宋体" w:cs="宋体"/>
                <w:sz w:val="21"/>
                <w:szCs w:val="21"/>
                <w:lang w:val="en-US" w:eastAsia="zh-CN"/>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7、印刷、出版费</w:t>
            </w:r>
          </w:p>
        </w:tc>
        <w:tc>
          <w:tcPr>
            <w:tcW w:w="1098" w:type="dxa"/>
            <w:noWrap w:val="0"/>
            <w:vAlign w:val="center"/>
          </w:tcPr>
          <w:p>
            <w:pPr>
              <w:snapToGrid w:val="0"/>
              <w:spacing w:line="360" w:lineRule="exact"/>
              <w:rPr>
                <w:rFonts w:hint="eastAsia" w:ascii="宋体" w:hAnsi="宋体" w:eastAsia="宋体" w:cs="宋体"/>
                <w:sz w:val="21"/>
                <w:szCs w:val="21"/>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8、知识产权事务费</w:t>
            </w:r>
          </w:p>
        </w:tc>
        <w:tc>
          <w:tcPr>
            <w:tcW w:w="1098" w:type="dxa"/>
            <w:noWrap w:val="0"/>
            <w:vAlign w:val="center"/>
          </w:tcPr>
          <w:p>
            <w:pPr>
              <w:snapToGrid w:val="0"/>
              <w:spacing w:line="360" w:lineRule="exact"/>
              <w:rPr>
                <w:rFonts w:hint="eastAsia" w:ascii="宋体" w:hAnsi="宋体" w:eastAsia="宋体" w:cs="宋体"/>
                <w:sz w:val="21"/>
                <w:szCs w:val="21"/>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eastAsia="zh-CN"/>
              </w:rPr>
            </w:pPr>
            <w:r>
              <w:rPr>
                <w:rFonts w:hint="eastAsia" w:ascii="宋体" w:hAnsi="宋体" w:eastAsia="宋体" w:cs="宋体"/>
                <w:color w:val="000000"/>
                <w:sz w:val="21"/>
                <w:szCs w:val="21"/>
                <w:shd w:val="clear" w:color="auto" w:fill="FFFFFF"/>
                <w:lang w:val="en-US" w:eastAsia="zh-CN"/>
              </w:rPr>
              <w:t>9、办公费</w:t>
            </w:r>
          </w:p>
        </w:tc>
        <w:tc>
          <w:tcPr>
            <w:tcW w:w="1098" w:type="dxa"/>
            <w:noWrap w:val="0"/>
            <w:vAlign w:val="center"/>
          </w:tcPr>
          <w:p>
            <w:pPr>
              <w:snapToGrid w:val="0"/>
              <w:spacing w:line="360" w:lineRule="exact"/>
              <w:rPr>
                <w:rFonts w:hint="eastAsia" w:ascii="宋体" w:hAnsi="宋体" w:eastAsia="宋体" w:cs="宋体"/>
                <w:sz w:val="21"/>
                <w:szCs w:val="21"/>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center"/>
          </w:tcPr>
          <w:p>
            <w:pPr>
              <w:snapToGrid w:val="0"/>
              <w:spacing w:before="80" w:line="360" w:lineRule="auto"/>
              <w:rPr>
                <w:rFonts w:hint="eastAsia" w:ascii="宋体" w:hAnsi="宋体" w:eastAsia="宋体" w:cs="宋体"/>
                <w:sz w:val="21"/>
                <w:szCs w:val="21"/>
              </w:rPr>
            </w:pPr>
          </w:p>
        </w:tc>
        <w:tc>
          <w:tcPr>
            <w:tcW w:w="1168" w:type="dxa"/>
            <w:noWrap w:val="0"/>
            <w:vAlign w:val="center"/>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FFFFFF"/>
                <w:lang w:val="en-US" w:eastAsia="zh-CN"/>
              </w:rPr>
              <w:t>10、车辆使用费</w:t>
            </w:r>
          </w:p>
        </w:tc>
        <w:tc>
          <w:tcPr>
            <w:tcW w:w="1098" w:type="dxa"/>
            <w:noWrap w:val="0"/>
            <w:vAlign w:val="center"/>
          </w:tcPr>
          <w:p>
            <w:pPr>
              <w:snapToGrid w:val="0"/>
              <w:spacing w:line="360" w:lineRule="exact"/>
              <w:rPr>
                <w:rFonts w:hint="eastAsia" w:ascii="宋体" w:hAnsi="宋体" w:eastAsia="宋体" w:cs="宋体"/>
                <w:sz w:val="21"/>
                <w:szCs w:val="21"/>
              </w:rPr>
            </w:pPr>
          </w:p>
        </w:tc>
        <w:tc>
          <w:tcPr>
            <w:tcW w:w="2407" w:type="dxa"/>
            <w:noWrap w:val="0"/>
            <w:vAlign w:val="center"/>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FFFFFF"/>
                <w:lang w:val="en-US" w:eastAsia="zh-CN"/>
              </w:rPr>
              <w:t>11、差旅费</w:t>
            </w:r>
          </w:p>
        </w:tc>
        <w:tc>
          <w:tcPr>
            <w:tcW w:w="1098" w:type="dxa"/>
            <w:noWrap w:val="0"/>
            <w:vAlign w:val="top"/>
          </w:tcPr>
          <w:p>
            <w:pPr>
              <w:snapToGrid w:val="0"/>
              <w:spacing w:line="360" w:lineRule="exact"/>
              <w:rPr>
                <w:rFonts w:hint="default"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FFFFFF"/>
                <w:lang w:val="en-US" w:eastAsia="zh-CN"/>
              </w:rPr>
              <w:t>12、会议、会务费</w:t>
            </w:r>
          </w:p>
        </w:tc>
        <w:tc>
          <w:tcPr>
            <w:tcW w:w="1098" w:type="dxa"/>
            <w:noWrap w:val="0"/>
            <w:vAlign w:val="top"/>
          </w:tcPr>
          <w:p>
            <w:pPr>
              <w:snapToGrid w:val="0"/>
              <w:spacing w:line="360" w:lineRule="exact"/>
              <w:rPr>
                <w:rFonts w:hint="default"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FFFFFF"/>
                <w:lang w:val="en-US" w:eastAsia="zh-CN"/>
              </w:rPr>
              <w:t>13、国际合作与交流费</w:t>
            </w:r>
          </w:p>
        </w:tc>
        <w:tc>
          <w:tcPr>
            <w:tcW w:w="1098" w:type="dxa"/>
            <w:noWrap w:val="0"/>
            <w:vAlign w:val="top"/>
          </w:tcPr>
          <w:p>
            <w:pPr>
              <w:snapToGrid w:val="0"/>
              <w:spacing w:line="360" w:lineRule="exact"/>
              <w:rPr>
                <w:rFonts w:hint="default"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lang w:val="en-US" w:eastAsia="zh-CN"/>
              </w:rPr>
            </w:pPr>
            <w:r>
              <w:rPr>
                <w:rFonts w:hint="eastAsia" w:ascii="宋体" w:hAnsi="宋体" w:eastAsia="宋体" w:cs="宋体"/>
                <w:color w:val="000000"/>
                <w:sz w:val="21"/>
                <w:szCs w:val="21"/>
                <w:shd w:val="clear" w:color="auto" w:fill="FFFFFF"/>
                <w:lang w:val="en-US" w:eastAsia="zh-CN"/>
              </w:rPr>
              <w:t>14、国内协作费</w:t>
            </w:r>
          </w:p>
        </w:tc>
        <w:tc>
          <w:tcPr>
            <w:tcW w:w="1098" w:type="dxa"/>
            <w:noWrap w:val="0"/>
            <w:vAlign w:val="top"/>
          </w:tcPr>
          <w:p>
            <w:pPr>
              <w:snapToGrid w:val="0"/>
              <w:spacing w:line="360" w:lineRule="exact"/>
              <w:rPr>
                <w:rFonts w:hint="default"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15、劳务费</w:t>
            </w:r>
          </w:p>
        </w:tc>
        <w:tc>
          <w:tcPr>
            <w:tcW w:w="1098" w:type="dxa"/>
            <w:noWrap w:val="0"/>
            <w:vAlign w:val="top"/>
          </w:tcPr>
          <w:p>
            <w:pPr>
              <w:snapToGrid w:val="0"/>
              <w:spacing w:line="360" w:lineRule="exact"/>
              <w:rPr>
                <w:rFonts w:hint="default"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16、专家咨询费</w:t>
            </w:r>
          </w:p>
        </w:tc>
        <w:tc>
          <w:tcPr>
            <w:tcW w:w="1098" w:type="dxa"/>
            <w:noWrap w:val="0"/>
            <w:vAlign w:val="top"/>
          </w:tcPr>
          <w:p>
            <w:pPr>
              <w:snapToGrid w:val="0"/>
              <w:spacing w:line="360" w:lineRule="exact"/>
              <w:rPr>
                <w:rFonts w:hint="eastAsia" w:ascii="宋体" w:hAnsi="宋体" w:eastAsia="宋体" w:cs="宋体"/>
                <w:sz w:val="21"/>
                <w:szCs w:val="21"/>
              </w:rPr>
            </w:pPr>
          </w:p>
        </w:tc>
        <w:tc>
          <w:tcPr>
            <w:tcW w:w="2407" w:type="dxa"/>
            <w:noWrap w:val="0"/>
            <w:vAlign w:val="top"/>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color w:val="000000"/>
                <w:sz w:val="21"/>
                <w:szCs w:val="21"/>
                <w:shd w:val="clear" w:color="auto" w:fill="FFFFFF"/>
                <w:lang w:val="en-US" w:eastAsia="zh-CN"/>
              </w:rPr>
            </w:pPr>
            <w:r>
              <w:rPr>
                <w:rFonts w:hint="eastAsia" w:ascii="宋体" w:hAnsi="宋体" w:eastAsia="宋体" w:cs="宋体"/>
                <w:color w:val="000000"/>
                <w:sz w:val="21"/>
                <w:szCs w:val="21"/>
                <w:shd w:val="clear" w:color="auto" w:fill="FFFFFF"/>
                <w:lang w:val="en-US" w:eastAsia="zh-CN"/>
              </w:rPr>
              <w:t>17、其他费用</w:t>
            </w:r>
          </w:p>
        </w:tc>
        <w:tc>
          <w:tcPr>
            <w:tcW w:w="1098" w:type="dxa"/>
            <w:noWrap w:val="0"/>
            <w:vAlign w:val="top"/>
          </w:tcPr>
          <w:p>
            <w:pPr>
              <w:snapToGrid w:val="0"/>
              <w:spacing w:line="360" w:lineRule="exact"/>
              <w:rPr>
                <w:rFonts w:hint="eastAsia" w:ascii="宋体" w:hAnsi="宋体" w:eastAsia="宋体" w:cs="宋体"/>
                <w:sz w:val="21"/>
                <w:szCs w:val="21"/>
              </w:rPr>
            </w:pPr>
          </w:p>
        </w:tc>
        <w:tc>
          <w:tcPr>
            <w:tcW w:w="2407" w:type="dxa"/>
            <w:noWrap w:val="0"/>
            <w:vAlign w:val="top"/>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二、间接费用</w:t>
            </w:r>
          </w:p>
        </w:tc>
        <w:tc>
          <w:tcPr>
            <w:tcW w:w="1098" w:type="dxa"/>
            <w:noWrap w:val="0"/>
            <w:vAlign w:val="top"/>
          </w:tcPr>
          <w:p>
            <w:pPr>
              <w:snapToGrid w:val="0"/>
              <w:spacing w:line="360" w:lineRule="exact"/>
              <w:rPr>
                <w:rFonts w:hint="eastAsia"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68" w:type="dxa"/>
            <w:noWrap w:val="0"/>
            <w:vAlign w:val="top"/>
          </w:tcPr>
          <w:p>
            <w:pPr>
              <w:snapToGrid w:val="0"/>
              <w:spacing w:before="80" w:line="360" w:lineRule="auto"/>
              <w:rPr>
                <w:rFonts w:hint="eastAsia" w:ascii="宋体" w:hAnsi="宋体" w:eastAsia="宋体" w:cs="宋体"/>
                <w:sz w:val="21"/>
                <w:szCs w:val="21"/>
              </w:rPr>
            </w:pPr>
          </w:p>
        </w:tc>
        <w:tc>
          <w:tcPr>
            <w:tcW w:w="1168" w:type="dxa"/>
            <w:noWrap w:val="0"/>
            <w:vAlign w:val="top"/>
          </w:tcPr>
          <w:p>
            <w:pPr>
              <w:snapToGrid w:val="0"/>
              <w:spacing w:before="80" w:line="360" w:lineRule="auto"/>
              <w:rPr>
                <w:rFonts w:hint="eastAsia" w:ascii="宋体" w:hAnsi="宋体" w:eastAsia="宋体" w:cs="宋体"/>
                <w:sz w:val="21"/>
                <w:szCs w:val="21"/>
              </w:rPr>
            </w:pPr>
          </w:p>
        </w:tc>
        <w:tc>
          <w:tcPr>
            <w:tcW w:w="2604" w:type="dxa"/>
            <w:noWrap w:val="0"/>
            <w:vAlign w:val="center"/>
          </w:tcPr>
          <w:p>
            <w:pPr>
              <w:shd w:val="solid" w:color="FFFFFF" w:fill="auto"/>
              <w:autoSpaceDN w:val="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其中：绩效支出</w:t>
            </w:r>
          </w:p>
        </w:tc>
        <w:tc>
          <w:tcPr>
            <w:tcW w:w="1098" w:type="dxa"/>
            <w:noWrap w:val="0"/>
            <w:vAlign w:val="top"/>
          </w:tcPr>
          <w:p>
            <w:pPr>
              <w:snapToGrid w:val="0"/>
              <w:spacing w:line="360" w:lineRule="exact"/>
              <w:rPr>
                <w:rFonts w:hint="eastAsia" w:ascii="宋体" w:hAnsi="宋体" w:eastAsia="宋体" w:cs="宋体"/>
                <w:sz w:val="21"/>
                <w:szCs w:val="21"/>
                <w:lang w:val="en-US" w:eastAsia="zh-CN"/>
              </w:rPr>
            </w:pPr>
          </w:p>
        </w:tc>
        <w:tc>
          <w:tcPr>
            <w:tcW w:w="2407" w:type="dxa"/>
            <w:noWrap w:val="0"/>
            <w:vAlign w:val="top"/>
          </w:tcPr>
          <w:p>
            <w:pPr>
              <w:spacing w:line="360" w:lineRule="exact"/>
              <w:rPr>
                <w:rFonts w:hint="eastAsia" w:ascii="宋体" w:hAnsi="宋体" w:eastAsia="宋体" w:cs="宋体"/>
                <w:sz w:val="21"/>
                <w:szCs w:val="21"/>
                <w:lang w:val="en-US" w:eastAsia="zh-CN"/>
              </w:rPr>
            </w:pPr>
          </w:p>
        </w:tc>
      </w:tr>
    </w:tbl>
    <w:p>
      <w:pPr>
        <w:shd w:val="solid" w:color="FFFFFF" w:fill="auto"/>
        <w:autoSpaceDN w:val="0"/>
        <w:bidi w:val="0"/>
        <w:spacing w:before="120"/>
        <w:jc w:val="left"/>
        <w:rPr>
          <w:rFonts w:hint="eastAsia"/>
          <w:b/>
          <w:color w:val="000000"/>
          <w:sz w:val="28"/>
          <w:szCs w:val="28"/>
          <w:shd w:val="clear" w:color="auto" w:fill="FFFFFF"/>
        </w:rPr>
      </w:pPr>
    </w:p>
    <w:tbl>
      <w:tblPr>
        <w:tblStyle w:val="6"/>
        <w:tblW w:w="898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487"/>
        <w:gridCol w:w="1645"/>
        <w:gridCol w:w="1188"/>
        <w:gridCol w:w="1524"/>
        <w:gridCol w:w="163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bidi w:val="0"/>
              <w:spacing w:before="120"/>
              <w:ind w:left="74"/>
              <w:jc w:val="center"/>
              <w:rPr>
                <w:rFonts w:hint="eastAsia"/>
                <w:b/>
                <w:color w:val="000000"/>
                <w:szCs w:val="21"/>
                <w:shd w:val="clear" w:color="auto" w:fill="FFFFFF"/>
              </w:rPr>
            </w:pPr>
            <w:r>
              <w:rPr>
                <w:rFonts w:hint="eastAsia"/>
                <w:b/>
                <w:color w:val="000000"/>
                <w:sz w:val="28"/>
                <w:szCs w:val="28"/>
                <w:shd w:val="clear" w:color="auto" w:fill="FFFFFF"/>
              </w:rPr>
              <w:t>项目</w:t>
            </w:r>
            <w:r>
              <w:rPr>
                <w:rFonts w:hint="eastAsia"/>
                <w:b/>
                <w:color w:val="000000"/>
                <w:sz w:val="28"/>
                <w:szCs w:val="28"/>
                <w:shd w:val="clear" w:color="auto" w:fill="FFFFFF"/>
                <w:lang w:eastAsia="zh-CN"/>
              </w:rPr>
              <w:t>主要转化与推广</w:t>
            </w:r>
            <w:r>
              <w:rPr>
                <w:rFonts w:hint="eastAsia"/>
                <w:b/>
                <w:color w:val="000000"/>
                <w:sz w:val="28"/>
                <w:szCs w:val="28"/>
                <w:shd w:val="clear" w:color="auto" w:fill="FFFFFF"/>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67" w:hRule="atLeast"/>
        </w:trPr>
        <w:tc>
          <w:tcPr>
            <w:tcW w:w="8988" w:type="dxa"/>
            <w:gridSpan w:val="6"/>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1．项目负责人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jc w:val="left"/>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atLeas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06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71" w:hRule="atLeast"/>
        </w:trPr>
        <w:tc>
          <w:tcPr>
            <w:tcW w:w="8988" w:type="dxa"/>
            <w:gridSpan w:val="6"/>
            <w:noWrap w:val="0"/>
            <w:vAlign w:val="center"/>
          </w:tcPr>
          <w:p>
            <w:pPr>
              <w:shd w:val="solid" w:color="FFFFFF" w:fill="auto"/>
              <w:autoSpaceDN w:val="0"/>
            </w:pPr>
            <w:r>
              <w:rPr>
                <w:rFonts w:hint="eastAsia"/>
                <w:b/>
                <w:color w:val="000000"/>
                <w:szCs w:val="21"/>
                <w:shd w:val="clear" w:color="auto" w:fill="FFFFFF"/>
              </w:rPr>
              <w:t>2．合作单位项目负责人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b/>
                <w:color w:val="000000"/>
                <w:szCs w:val="21"/>
                <w:shd w:val="clear" w:color="auto" w:fill="FFFFFF"/>
              </w:rPr>
            </w:pPr>
            <w:r>
              <w:rPr>
                <w:rFonts w:hint="eastAsia"/>
                <w:color w:val="000000"/>
                <w:szCs w:val="21"/>
                <w:shd w:val="clear" w:color="auto" w:fill="FFFFFF"/>
              </w:rPr>
              <w:t>姓   名</w:t>
            </w:r>
          </w:p>
        </w:tc>
        <w:tc>
          <w:tcPr>
            <w:tcW w:w="1645" w:type="dxa"/>
            <w:noWrap w:val="0"/>
            <w:vAlign w:val="center"/>
          </w:tcPr>
          <w:p>
            <w:pPr>
              <w:shd w:val="solid" w:color="FFFFFF" w:fill="auto"/>
              <w:autoSpaceDN w:val="0"/>
              <w:jc w:val="center"/>
            </w:pPr>
          </w:p>
        </w:tc>
        <w:tc>
          <w:tcPr>
            <w:tcW w:w="1188" w:type="dxa"/>
            <w:noWrap w:val="0"/>
            <w:vAlign w:val="center"/>
          </w:tcPr>
          <w:p>
            <w:pPr>
              <w:shd w:val="solid" w:color="FFFFFF" w:fill="auto"/>
              <w:autoSpaceDN w:val="0"/>
              <w:jc w:val="center"/>
            </w:pPr>
            <w:r>
              <w:rPr>
                <w:rFonts w:hint="eastAsia"/>
                <w:color w:val="000000"/>
                <w:szCs w:val="21"/>
                <w:shd w:val="clear" w:color="auto" w:fill="FFFFFF"/>
              </w:rPr>
              <w:t>性  别</w:t>
            </w:r>
          </w:p>
        </w:tc>
        <w:tc>
          <w:tcPr>
            <w:tcW w:w="1524" w:type="dxa"/>
            <w:noWrap w:val="0"/>
            <w:vAlign w:val="center"/>
          </w:tcPr>
          <w:p>
            <w:pPr>
              <w:shd w:val="solid" w:color="FFFFFF" w:fill="auto"/>
              <w:autoSpaceDN w:val="0"/>
              <w:jc w:val="center"/>
            </w:pPr>
          </w:p>
        </w:tc>
        <w:tc>
          <w:tcPr>
            <w:tcW w:w="1632" w:type="dxa"/>
            <w:noWrap w:val="0"/>
            <w:vAlign w:val="center"/>
          </w:tcPr>
          <w:p>
            <w:pPr>
              <w:shd w:val="solid" w:color="FFFFFF" w:fill="auto"/>
              <w:autoSpaceDN w:val="0"/>
              <w:jc w:val="center"/>
            </w:pPr>
            <w:r>
              <w:rPr>
                <w:rFonts w:hint="eastAsia"/>
                <w:color w:val="000000"/>
                <w:szCs w:val="21"/>
                <w:shd w:val="clear" w:color="auto" w:fill="FFFFFF"/>
              </w:rPr>
              <w:t>身份证号码</w:t>
            </w:r>
          </w:p>
        </w:tc>
        <w:tc>
          <w:tcPr>
            <w:tcW w:w="1512" w:type="dxa"/>
            <w:noWrap w:val="0"/>
            <w:vAlign w:val="center"/>
          </w:tcPr>
          <w:p>
            <w:pPr>
              <w:shd w:val="solid" w:color="FFFFFF" w:fill="auto"/>
              <w:autoSpaceDN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工作单位</w:t>
            </w:r>
          </w:p>
        </w:tc>
        <w:tc>
          <w:tcPr>
            <w:tcW w:w="7501" w:type="dxa"/>
            <w:gridSpan w:val="5"/>
            <w:noWrap w:val="0"/>
            <w:vAlign w:val="center"/>
          </w:tcPr>
          <w:p>
            <w:pPr>
              <w:shd w:val="solid" w:color="FFFFFF" w:fill="auto"/>
              <w:autoSpaceDN w:val="0"/>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技术职称</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职  务</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毕业时间及院校</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最高学历学位</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现从事专业</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E-mail</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通讯地址</w:t>
            </w:r>
          </w:p>
        </w:tc>
        <w:tc>
          <w:tcPr>
            <w:tcW w:w="4357" w:type="dxa"/>
            <w:gridSpan w:val="3"/>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邮政编码</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454" w:hRule="exact"/>
        </w:trPr>
        <w:tc>
          <w:tcPr>
            <w:tcW w:w="1487"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联系电话</w:t>
            </w:r>
          </w:p>
        </w:tc>
        <w:tc>
          <w:tcPr>
            <w:tcW w:w="1645" w:type="dxa"/>
            <w:noWrap w:val="0"/>
            <w:vAlign w:val="center"/>
          </w:tcPr>
          <w:p>
            <w:pPr>
              <w:shd w:val="solid" w:color="FFFFFF" w:fill="auto"/>
              <w:autoSpaceDN w:val="0"/>
              <w:jc w:val="center"/>
              <w:rPr>
                <w:rFonts w:hint="eastAsia"/>
                <w:color w:val="000000"/>
                <w:szCs w:val="21"/>
                <w:shd w:val="clear" w:color="auto" w:fill="FFFFFF"/>
              </w:rPr>
            </w:pPr>
          </w:p>
        </w:tc>
        <w:tc>
          <w:tcPr>
            <w:tcW w:w="1188"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手</w:t>
            </w:r>
            <w:r>
              <w:rPr>
                <w:rFonts w:hint="eastAsia"/>
                <w:color w:val="000000"/>
                <w:szCs w:val="21"/>
                <w:shd w:val="clear" w:color="auto" w:fill="FFFFFF"/>
                <w:lang w:val="en-US" w:eastAsia="zh-CN"/>
              </w:rPr>
              <w:t xml:space="preserve">  </w:t>
            </w:r>
            <w:r>
              <w:rPr>
                <w:rFonts w:hint="eastAsia"/>
                <w:color w:val="000000"/>
                <w:szCs w:val="21"/>
                <w:shd w:val="clear" w:color="auto" w:fill="FFFFFF"/>
              </w:rPr>
              <w:t>机</w:t>
            </w:r>
          </w:p>
        </w:tc>
        <w:tc>
          <w:tcPr>
            <w:tcW w:w="1524" w:type="dxa"/>
            <w:noWrap w:val="0"/>
            <w:vAlign w:val="center"/>
          </w:tcPr>
          <w:p>
            <w:pPr>
              <w:shd w:val="solid" w:color="FFFFFF" w:fill="auto"/>
              <w:autoSpaceDN w:val="0"/>
              <w:jc w:val="center"/>
              <w:rPr>
                <w:rFonts w:hint="eastAsia"/>
                <w:color w:val="000000"/>
                <w:szCs w:val="21"/>
                <w:shd w:val="clear" w:color="auto" w:fill="FFFFFF"/>
              </w:rPr>
            </w:pPr>
          </w:p>
        </w:tc>
        <w:tc>
          <w:tcPr>
            <w:tcW w:w="1632" w:type="dxa"/>
            <w:noWrap w:val="0"/>
            <w:vAlign w:val="center"/>
          </w:tcPr>
          <w:p>
            <w:pPr>
              <w:shd w:val="solid" w:color="FFFFFF" w:fill="auto"/>
              <w:autoSpaceDN w:val="0"/>
              <w:jc w:val="center"/>
              <w:rPr>
                <w:rFonts w:hint="eastAsia"/>
                <w:color w:val="000000"/>
                <w:szCs w:val="21"/>
                <w:shd w:val="clear" w:color="auto" w:fill="FFFFFF"/>
              </w:rPr>
            </w:pPr>
            <w:r>
              <w:rPr>
                <w:rFonts w:hint="eastAsia"/>
                <w:color w:val="000000"/>
                <w:szCs w:val="21"/>
                <w:shd w:val="clear" w:color="auto" w:fill="FFFFFF"/>
              </w:rPr>
              <w:t>传    真</w:t>
            </w:r>
          </w:p>
        </w:tc>
        <w:tc>
          <w:tcPr>
            <w:tcW w:w="1512" w:type="dxa"/>
            <w:noWrap w:val="0"/>
            <w:vAlign w:val="center"/>
          </w:tcPr>
          <w:p>
            <w:pPr>
              <w:shd w:val="solid" w:color="FFFFFF" w:fill="auto"/>
              <w:autoSpaceDN w:val="0"/>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r>
              <w:rPr>
                <w:rFonts w:hint="eastAsia"/>
                <w:color w:val="000000"/>
                <w:szCs w:val="21"/>
                <w:shd w:val="clear" w:color="auto" w:fill="FFFFFF"/>
              </w:rPr>
              <w:t>曾获专利、成果、奖励及主持承担国家、省、市级科技计划项目的经历及项目完成情况：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2835" w:hRule="exact"/>
        </w:trPr>
        <w:tc>
          <w:tcPr>
            <w:tcW w:w="8988" w:type="dxa"/>
            <w:gridSpan w:val="6"/>
            <w:noWrap w:val="0"/>
            <w:vAlign w:val="top"/>
          </w:tcPr>
          <w:p>
            <w:pPr>
              <w:shd w:val="solid" w:color="FFFFFF" w:fill="auto"/>
              <w:autoSpaceDN w:val="0"/>
              <w:spacing w:before="156" w:beforeLines="50"/>
              <w:rPr>
                <w:rFonts w:hint="eastAsia"/>
                <w:color w:val="000000"/>
                <w:szCs w:val="21"/>
                <w:shd w:val="clear" w:color="auto" w:fill="FFFFFF"/>
              </w:rPr>
            </w:pPr>
          </w:p>
        </w:tc>
      </w:tr>
    </w:tbl>
    <w:p>
      <w:pPr>
        <w:jc w:val="center"/>
        <w:rPr>
          <w:sz w:val="30"/>
          <w:szCs w:val="30"/>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tbl>
      <w:tblPr>
        <w:tblStyle w:val="6"/>
        <w:tblW w:w="14562"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0" w:type="dxa"/>
        </w:tblCellMar>
      </w:tblPr>
      <w:tblGrid>
        <w:gridCol w:w="1028"/>
        <w:gridCol w:w="859"/>
        <w:gridCol w:w="964"/>
        <w:gridCol w:w="1040"/>
        <w:gridCol w:w="1157"/>
        <w:gridCol w:w="1907"/>
        <w:gridCol w:w="3150"/>
        <w:gridCol w:w="28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30" w:hRule="atLeast"/>
        </w:trPr>
        <w:tc>
          <w:tcPr>
            <w:tcW w:w="14562" w:type="dxa"/>
            <w:gridSpan w:val="9"/>
            <w:noWrap w:val="0"/>
            <w:vAlign w:val="center"/>
          </w:tcPr>
          <w:p>
            <w:pPr>
              <w:shd w:val="solid" w:color="FFFFFF" w:fill="auto"/>
              <w:autoSpaceDN w:val="0"/>
              <w:rPr>
                <w:rFonts w:hint="eastAsia"/>
                <w:b/>
                <w:color w:val="000000"/>
                <w:szCs w:val="21"/>
                <w:shd w:val="clear" w:color="auto" w:fill="FFFFFF"/>
              </w:rPr>
            </w:pPr>
            <w:r>
              <w:rPr>
                <w:rFonts w:hint="eastAsia"/>
                <w:b/>
                <w:color w:val="000000"/>
                <w:szCs w:val="21"/>
                <w:shd w:val="clear" w:color="auto" w:fill="FFFFFF"/>
              </w:rPr>
              <w:t>项目主要研究和转化推广人员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atLeas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姓  名</w:t>
            </w: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性别</w:t>
            </w: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出生年月</w:t>
            </w: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学历学位</w:t>
            </w: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职称</w:t>
            </w: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专业</w:t>
            </w: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承担任务</w:t>
            </w: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工作单位</w:t>
            </w: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r>
              <w:rPr>
                <w:rFonts w:hint="eastAsia"/>
                <w:color w:val="000000"/>
                <w:szCs w:val="21"/>
                <w:shd w:val="clear" w:color="auto" w:fill="FFFFFF"/>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noWrap w:val="0"/>
            <w:vAlign w:val="center"/>
          </w:tcPr>
          <w:p>
            <w:pPr>
              <w:shd w:val="solid" w:color="FFFFFF" w:fill="auto"/>
              <w:autoSpaceDN w:val="0"/>
              <w:spacing w:line="240" w:lineRule="exact"/>
              <w:jc w:val="center"/>
              <w:rPr>
                <w:rFonts w:hint="eastAsia"/>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0" w:type="dxa"/>
          </w:tblCellMar>
        </w:tblPrEx>
        <w:trPr>
          <w:trHeight w:val="567" w:hRule="exact"/>
        </w:trPr>
        <w:tc>
          <w:tcPr>
            <w:tcW w:w="102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85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964"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04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15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907"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3150"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2818"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c>
          <w:tcPr>
            <w:tcW w:w="1639" w:type="dxa"/>
            <w:tcBorders>
              <w:bottom w:val="single" w:color="auto" w:sz="4" w:space="0"/>
            </w:tcBorders>
            <w:noWrap w:val="0"/>
            <w:vAlign w:val="center"/>
          </w:tcPr>
          <w:p>
            <w:pPr>
              <w:shd w:val="solid" w:color="FFFFFF" w:fill="auto"/>
              <w:autoSpaceDN w:val="0"/>
              <w:spacing w:line="240" w:lineRule="exact"/>
              <w:jc w:val="center"/>
              <w:rPr>
                <w:rFonts w:hint="eastAsia"/>
                <w:color w:val="000000"/>
                <w:szCs w:val="21"/>
                <w:shd w:val="clear" w:color="auto" w:fill="FFFFFF"/>
              </w:rPr>
            </w:pPr>
          </w:p>
        </w:tc>
      </w:tr>
    </w:tbl>
    <w:p>
      <w:pPr>
        <w:shd w:val="solid" w:color="FFFFFF" w:fill="auto"/>
        <w:autoSpaceDN w:val="0"/>
        <w:bidi w:val="0"/>
        <w:spacing w:before="120"/>
        <w:jc w:val="left"/>
        <w:rPr>
          <w:rFonts w:hint="eastAsia"/>
          <w:b/>
          <w:color w:val="000000"/>
          <w:sz w:val="28"/>
          <w:szCs w:val="28"/>
          <w:shd w:val="clear" w:color="auto" w:fill="FFFFFF"/>
        </w:rPr>
        <w:sectPr>
          <w:pgSz w:w="16838" w:h="11906" w:orient="landscape"/>
          <w:pgMar w:top="1588" w:right="1440" w:bottom="1474" w:left="1440" w:header="851" w:footer="646" w:gutter="0"/>
          <w:pgNumType w:fmt="decimal"/>
          <w:cols w:space="720" w:num="1"/>
          <w:docGrid w:type="lines" w:linePitch="312" w:charSpace="0"/>
        </w:sectPr>
      </w:pPr>
    </w:p>
    <w:tbl>
      <w:tblPr>
        <w:tblStyle w:val="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782" w:type="dxa"/>
            <w:noWrap w:val="0"/>
            <w:vAlign w:val="top"/>
          </w:tcPr>
          <w:p>
            <w:pPr>
              <w:tabs>
                <w:tab w:val="left" w:pos="8100"/>
              </w:tabs>
              <w:snapToGrid w:val="0"/>
              <w:spacing w:before="156" w:beforeLines="50"/>
              <w:ind w:right="28"/>
              <w:jc w:val="center"/>
              <w:rPr>
                <w:rFonts w:hint="eastAsia" w:ascii="仿宋_GB2312" w:eastAsia="仿宋_GB2312"/>
                <w:b/>
                <w:bCs/>
                <w:sz w:val="24"/>
                <w:szCs w:val="24"/>
              </w:rPr>
            </w:pPr>
            <w:r>
              <w:rPr>
                <w:rFonts w:hint="eastAsia"/>
                <w:b/>
                <w:color w:val="000000"/>
                <w:sz w:val="28"/>
                <w:szCs w:val="28"/>
                <w:shd w:val="clear" w:color="auto" w:fill="FFFFFF"/>
              </w:rPr>
              <w:t>申报各方意见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9782" w:type="dxa"/>
            <w:noWrap w:val="0"/>
            <w:vAlign w:val="top"/>
          </w:tcPr>
          <w:p>
            <w:pPr>
              <w:tabs>
                <w:tab w:val="left" w:pos="8100"/>
              </w:tabs>
              <w:snapToGrid w:val="0"/>
              <w:spacing w:before="156" w:beforeLines="50"/>
              <w:ind w:right="28" w:firstLine="481" w:firstLineChars="200"/>
              <w:rPr>
                <w:rFonts w:hint="eastAsia" w:ascii="仿宋_GB2312" w:eastAsia="仿宋_GB2312"/>
                <w:sz w:val="28"/>
                <w:szCs w:val="28"/>
              </w:rPr>
            </w:pPr>
            <w:r>
              <w:rPr>
                <w:rFonts w:hint="eastAsia" w:ascii="仿宋_GB2312" w:eastAsia="仿宋_GB2312"/>
                <w:b/>
                <w:bCs/>
                <w:sz w:val="24"/>
                <w:szCs w:val="24"/>
              </w:rPr>
              <w:t>郑重承诺：本申报书内容属实，同意按此申报。如有弄虚作假，愿意承担相应责任。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782" w:type="dxa"/>
            <w:noWrap w:val="0"/>
            <w:vAlign w:val="top"/>
          </w:tcPr>
          <w:p>
            <w:pPr>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项目承担单位及项目负责人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项目负责人 （签字）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单位负责人（签字）                   </w:t>
            </w:r>
          </w:p>
          <w:p>
            <w:pPr>
              <w:snapToGrid w:val="0"/>
              <w:spacing w:before="156" w:beforeLines="50" w:line="360" w:lineRule="auto"/>
              <w:ind w:right="26" w:firstLine="5400" w:firstLineChars="225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snapToGrid w:val="0"/>
              <w:spacing w:before="156" w:beforeLines="50"/>
              <w:ind w:right="28"/>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项目合作单位意见： </w:t>
            </w:r>
          </w:p>
          <w:p>
            <w:pPr>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单位负责人 （签字）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tabs>
                <w:tab w:val="left" w:pos="8100"/>
              </w:tabs>
              <w:snapToGrid w:val="0"/>
              <w:spacing w:before="156" w:beforeLines="50" w:line="360" w:lineRule="auto"/>
              <w:ind w:right="26"/>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项目合作单位意见： </w:t>
            </w:r>
          </w:p>
          <w:p>
            <w:pPr>
              <w:snapToGrid w:val="0"/>
              <w:spacing w:before="156" w:beforeLines="50" w:line="360" w:lineRule="auto"/>
              <w:ind w:right="26" w:firstLine="120" w:firstLineChars="50"/>
              <w:rPr>
                <w:rFonts w:hint="eastAsia" w:ascii="仿宋" w:hAnsi="仿宋" w:eastAsia="仿宋" w:cs="仿宋"/>
                <w:sz w:val="24"/>
                <w:szCs w:val="24"/>
              </w:rPr>
            </w:pPr>
            <w:r>
              <w:rPr>
                <w:rFonts w:hint="eastAsia" w:ascii="仿宋" w:hAnsi="仿宋" w:eastAsia="仿宋" w:cs="仿宋"/>
                <w:sz w:val="24"/>
                <w:szCs w:val="24"/>
              </w:rPr>
              <w:t xml:space="preserve"> 项目负责人（签字）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单位负责人 （签字）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（公   章）               </w:t>
            </w:r>
          </w:p>
          <w:p>
            <w:pPr>
              <w:tabs>
                <w:tab w:val="left" w:pos="8100"/>
              </w:tabs>
              <w:snapToGrid w:val="0"/>
              <w:spacing w:before="156" w:beforeLines="50" w:line="360" w:lineRule="auto"/>
              <w:ind w:right="26"/>
              <w:rPr>
                <w:rFonts w:hint="eastAsia" w:ascii="仿宋" w:hAnsi="仿宋" w:eastAsia="仿宋" w:cs="仿宋"/>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9782" w:type="dxa"/>
            <w:noWrap w:val="0"/>
            <w:vAlign w:val="top"/>
          </w:tcPr>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项目组织推荐部门意见： </w:t>
            </w:r>
          </w:p>
          <w:p>
            <w:pPr>
              <w:tabs>
                <w:tab w:val="left" w:pos="8100"/>
              </w:tabs>
              <w:snapToGrid w:val="0"/>
              <w:spacing w:before="156" w:beforeLines="50" w:line="360" w:lineRule="auto"/>
              <w:ind w:right="26"/>
              <w:rPr>
                <w:rFonts w:hint="eastAsia" w:ascii="仿宋" w:hAnsi="仿宋" w:eastAsia="仿宋" w:cs="仿宋"/>
                <w:sz w:val="24"/>
                <w:szCs w:val="24"/>
              </w:rPr>
            </w:pPr>
            <w:r>
              <w:rPr>
                <w:rFonts w:hint="eastAsia" w:ascii="仿宋" w:hAnsi="仿宋" w:eastAsia="仿宋" w:cs="仿宋"/>
                <w:sz w:val="24"/>
                <w:szCs w:val="24"/>
              </w:rPr>
              <w:t xml:space="preserve">    </w:t>
            </w:r>
          </w:p>
          <w:p>
            <w:pPr>
              <w:tabs>
                <w:tab w:val="left" w:pos="8100"/>
              </w:tabs>
              <w:snapToGrid w:val="0"/>
              <w:spacing w:before="156" w:beforeLines="50"/>
              <w:ind w:right="26"/>
              <w:rPr>
                <w:rFonts w:hint="eastAsia" w:ascii="仿宋" w:hAnsi="仿宋" w:eastAsia="仿宋" w:cs="仿宋"/>
                <w:sz w:val="24"/>
                <w:szCs w:val="24"/>
              </w:rPr>
            </w:pPr>
            <w:r>
              <w:rPr>
                <w:rFonts w:hint="eastAsia" w:ascii="仿宋" w:hAnsi="仿宋" w:eastAsia="仿宋" w:cs="仿宋"/>
                <w:sz w:val="24"/>
                <w:szCs w:val="24"/>
              </w:rPr>
              <w:t xml:space="preserve">负责人（签字）                        </w:t>
            </w:r>
          </w:p>
          <w:p>
            <w:pPr>
              <w:tabs>
                <w:tab w:val="left" w:pos="8100"/>
              </w:tabs>
              <w:snapToGrid w:val="0"/>
              <w:spacing w:before="156" w:beforeLines="50"/>
              <w:ind w:right="26" w:firstLine="5760" w:firstLineChars="2400"/>
              <w:rPr>
                <w:rFonts w:hint="eastAsia" w:ascii="仿宋" w:hAnsi="仿宋" w:eastAsia="仿宋" w:cs="仿宋"/>
                <w:sz w:val="24"/>
                <w:szCs w:val="24"/>
              </w:rPr>
            </w:pPr>
            <w:r>
              <w:rPr>
                <w:rFonts w:hint="eastAsia" w:ascii="仿宋" w:hAnsi="仿宋" w:eastAsia="仿宋" w:cs="仿宋"/>
                <w:sz w:val="24"/>
                <w:szCs w:val="24"/>
              </w:rPr>
              <w:t xml:space="preserve"> （公   章）</w:t>
            </w:r>
          </w:p>
          <w:p>
            <w:pPr>
              <w:tabs>
                <w:tab w:val="left" w:pos="8100"/>
              </w:tabs>
              <w:snapToGrid w:val="0"/>
              <w:spacing w:before="156" w:beforeLines="50"/>
              <w:ind w:right="28"/>
              <w:rPr>
                <w:rFonts w:hint="eastAsia"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w:t>
            </w:r>
          </w:p>
        </w:tc>
      </w:tr>
    </w:tbl>
    <w:p/>
    <w:p/>
    <w:p>
      <w:pPr>
        <w:keepNext w:val="0"/>
        <w:keepLines w:val="0"/>
        <w:widowControl/>
        <w:suppressLineNumbers w:val="0"/>
        <w:spacing w:before="100" w:beforeAutospacing="1" w:after="100" w:afterAutospacing="1"/>
        <w:ind w:left="0" w:right="0"/>
        <w:jc w:val="center"/>
      </w:pPr>
      <w:r>
        <w:rPr>
          <w:rFonts w:hint="eastAsia" w:ascii="宋体" w:hAnsi="宋体" w:eastAsia="宋体" w:cs="宋体"/>
          <w:b/>
          <w:bCs/>
          <w:kern w:val="0"/>
          <w:sz w:val="44"/>
          <w:szCs w:val="44"/>
          <w:lang w:val="en-US" w:eastAsia="zh-CN" w:bidi="ar"/>
        </w:rPr>
        <w:t>临汾市科技成果转化引导专项（公共性服务平台）可行性研究报告编写提纲</w:t>
      </w:r>
    </w:p>
    <w:p>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黑体" w:hAnsi="黑体" w:eastAsia="黑体" w:cs="黑体"/>
          <w:b w:val="0"/>
          <w:bCs w:val="0"/>
          <w:kern w:val="0"/>
          <w:sz w:val="32"/>
          <w:szCs w:val="32"/>
          <w:lang w:val="en-US" w:eastAsia="zh-CN" w:bidi="ar"/>
        </w:rPr>
        <w:t>一、科技成果转化推广公共性服务能力建设基本情况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包括单位基本情况、单位组织机构建设、人员配备情况、制定出台的相关政策措施、办法，及科技成果转化推广工作开展基本情况等。</w:t>
      </w:r>
    </w:p>
    <w:p>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color="auto" w:fill="FFFFFF"/>
          <w:lang w:eastAsia="zh-CN"/>
        </w:rPr>
        <w:t>二、</w:t>
      </w:r>
      <w:r>
        <w:rPr>
          <w:rFonts w:hint="eastAsia" w:ascii="黑体" w:hAnsi="黑体" w:eastAsia="黑体" w:cs="黑体"/>
          <w:b w:val="0"/>
          <w:bCs w:val="0"/>
          <w:kern w:val="0"/>
          <w:sz w:val="32"/>
          <w:szCs w:val="32"/>
          <w:lang w:val="en-US" w:eastAsia="zh-CN" w:bidi="ar"/>
        </w:rPr>
        <w:t>立项支持企业转化推广、平台建设或成果推介等工作情况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三、转化推广情况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四、人才引进和培养情况</w:t>
      </w:r>
    </w:p>
    <w:p>
      <w:pPr>
        <w:pStyle w:val="2"/>
        <w:keepNext w:val="0"/>
        <w:keepLines w:val="0"/>
        <w:pageBreakBefore w:val="0"/>
        <w:kinsoku/>
        <w:wordWrap/>
        <w:overflowPunct/>
        <w:topLinePunct w:val="0"/>
        <w:autoSpaceDE/>
        <w:bidi w:val="0"/>
        <w:adjustRightInd/>
        <w:snapToGrid/>
        <w:spacing w:before="0" w:beforeLines="0" w:after="0" w:afterLines="0"/>
        <w:jc w:val="both"/>
        <w:textAlignment w:val="auto"/>
        <w:rPr>
          <w:rFonts w:hint="eastAsia" w:ascii="黑体" w:hAnsi="黑体" w:eastAsia="黑体" w:cs="黑体"/>
          <w:lang w:eastAsia="zh-CN"/>
        </w:rPr>
      </w:pPr>
      <w:r>
        <w:rPr>
          <w:rFonts w:hint="eastAsia" w:ascii="黑体" w:hAnsi="黑体" w:eastAsia="黑体" w:cs="黑体"/>
          <w:b w:val="0"/>
          <w:bCs w:val="0"/>
          <w:color w:val="000000"/>
          <w:sz w:val="32"/>
          <w:szCs w:val="32"/>
          <w:shd w:val="clear" w:color="auto" w:fill="FFFFFF"/>
          <w:lang w:val="en-US" w:eastAsia="zh-CN"/>
        </w:rPr>
        <w:t xml:space="preserve">    </w:t>
      </w:r>
      <w:r>
        <w:rPr>
          <w:rFonts w:hint="eastAsia" w:ascii="黑体" w:hAnsi="黑体" w:eastAsia="黑体" w:cs="黑体"/>
          <w:b w:val="0"/>
          <w:bCs w:val="0"/>
          <w:color w:val="000000"/>
          <w:sz w:val="32"/>
          <w:szCs w:val="32"/>
          <w:shd w:val="clear" w:color="auto" w:fill="FFFFFF"/>
          <w:lang w:eastAsia="zh-CN"/>
        </w:rPr>
        <w:t>五、项目经费预算与经费来源情况</w:t>
      </w:r>
    </w:p>
    <w:p>
      <w:pPr>
        <w:keepNext w:val="0"/>
        <w:keepLines w:val="0"/>
        <w:pageBreakBefore w:val="0"/>
        <w:shd w:val="solid" w:color="FFFFFF" w:fill="auto"/>
        <w:kinsoku/>
        <w:wordWrap/>
        <w:overflowPunct/>
        <w:topLinePunct w:val="0"/>
        <w:autoSpaceDE/>
        <w:autoSpaceDN w:val="0"/>
        <w:bidi w:val="0"/>
        <w:adjustRightInd/>
        <w:snapToGrid/>
        <w:ind w:firstLine="640" w:firstLineChars="200"/>
        <w:jc w:val="left"/>
        <w:textAlignment w:val="auto"/>
        <w:rPr>
          <w:rFonts w:hint="eastAsia" w:ascii="黑体" w:hAnsi="黑体" w:eastAsia="黑体" w:cs="黑体"/>
          <w:b w:val="0"/>
          <w:bCs w:val="0"/>
          <w:color w:val="000000"/>
          <w:sz w:val="32"/>
          <w:szCs w:val="32"/>
          <w:shd w:val="clear" w:color="auto" w:fill="FFFFFF"/>
          <w:lang w:eastAsia="zh-CN"/>
        </w:rPr>
      </w:pPr>
      <w:r>
        <w:rPr>
          <w:rFonts w:hint="eastAsia" w:ascii="黑体" w:hAnsi="黑体" w:eastAsia="黑体" w:cs="黑体"/>
          <w:b w:val="0"/>
          <w:bCs w:val="0"/>
          <w:color w:val="000000"/>
          <w:sz w:val="32"/>
          <w:szCs w:val="32"/>
          <w:shd w:val="clear" w:color="auto" w:fill="FFFFFF"/>
          <w:lang w:eastAsia="zh-CN"/>
        </w:rPr>
        <w:t>六、其他需要说明的情况</w:t>
      </w:r>
    </w:p>
    <w:p>
      <w:pPr>
        <w:shd w:val="solid" w:color="FFFFFF" w:fill="auto"/>
        <w:autoSpaceDN w:val="0"/>
        <w:bidi w:val="0"/>
        <w:spacing w:before="120"/>
        <w:jc w:val="left"/>
        <w:rPr>
          <w:rFonts w:hint="eastAsia"/>
          <w:b/>
          <w:color w:val="000000"/>
          <w:sz w:val="28"/>
          <w:szCs w:val="28"/>
          <w:shd w:val="clear" w:color="auto" w:fill="FFFFFF"/>
          <w:lang w:eastAsia="zh-CN"/>
        </w:rPr>
      </w:pPr>
    </w:p>
    <w:p>
      <w:pPr>
        <w:shd w:val="solid" w:color="FFFFFF" w:fill="auto"/>
        <w:autoSpaceDN w:val="0"/>
        <w:bidi w:val="0"/>
        <w:spacing w:before="120"/>
        <w:jc w:val="left"/>
        <w:rPr>
          <w:rFonts w:hint="eastAsia"/>
          <w:b/>
          <w:color w:val="000000"/>
          <w:sz w:val="28"/>
          <w:szCs w:val="28"/>
          <w:shd w:val="clear" w:color="auto" w:fill="FFFFFF"/>
          <w:lang w:eastAsia="zh-CN"/>
        </w:rPr>
      </w:pPr>
    </w:p>
    <w:p>
      <w:pPr>
        <w:shd w:val="solid" w:color="FFFFFF" w:fill="auto"/>
        <w:autoSpaceDN w:val="0"/>
        <w:bidi w:val="0"/>
        <w:spacing w:before="120"/>
        <w:jc w:val="left"/>
        <w:rPr>
          <w:rFonts w:hint="eastAsia"/>
          <w:b/>
          <w:color w:val="000000"/>
          <w:sz w:val="28"/>
          <w:szCs w:val="28"/>
          <w:shd w:val="clear" w:color="auto" w:fill="FFFFFF"/>
          <w:lang w:eastAsia="zh-CN"/>
        </w:rPr>
      </w:pPr>
    </w:p>
    <w:p>
      <w:pPr>
        <w:pStyle w:val="2"/>
        <w:jc w:val="both"/>
        <w:rPr>
          <w:rFonts w:ascii="黑体" w:hAnsi="黑体" w:eastAsia="黑体" w:cs="黑体"/>
          <w:sz w:val="32"/>
          <w:szCs w:val="32"/>
        </w:rPr>
      </w:pPr>
    </w:p>
    <w:p>
      <w:pPr>
        <w:ind w:firstLine="523"/>
        <w:rPr>
          <w:rFonts w:eastAsia="宋体"/>
          <w:sz w:val="32"/>
        </w:rPr>
      </w:pPr>
    </w:p>
    <w:p>
      <w:pPr>
        <w:rPr>
          <w:rFonts w:eastAsia="宋体"/>
          <w:sz w:val="32"/>
        </w:rPr>
      </w:pPr>
    </w:p>
    <w:p>
      <w:pPr>
        <w:rPr>
          <w:rFonts w:eastAsia="宋体"/>
          <w:sz w:val="32"/>
        </w:rPr>
      </w:pPr>
    </w:p>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p>
    <w:pPr>
      <w:pStyle w:val="4"/>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both"/>
      <w:rPr>
        <w:sz w:val="21"/>
        <w:szCs w:val="21"/>
      </w:rPr>
    </w:pPr>
  </w:p>
  <w:p>
    <w:pPr>
      <w:pStyle w:val="4"/>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0</w:t>
                    </w:r>
                    <w:r>
                      <w:fldChar w:fldCharType="end"/>
                    </w:r>
                  </w:p>
                </w:txbxContent>
              </v:textbox>
            </v:shape>
          </w:pict>
        </mc:Fallback>
      </mc:AlternateContent>
    </w:r>
  </w:p>
  <w:p>
    <w:pPr>
      <w:pStyle w:val="4"/>
      <w:bidi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p>
  <w:p>
    <w:pPr>
      <w:pStyle w:val="4"/>
      <w:bidi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rPr>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p>
    <w:pPr>
      <w:pStyle w:val="4"/>
      <w:bidi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B40D2"/>
    <w:multiLevelType w:val="singleLevel"/>
    <w:tmpl w:val="AFDB40D2"/>
    <w:lvl w:ilvl="0" w:tentative="0">
      <w:start w:val="8"/>
      <w:numFmt w:val="chineseCounting"/>
      <w:suff w:val="nothing"/>
      <w:lvlText w:val="%1、"/>
      <w:lvlJc w:val="left"/>
      <w:pPr>
        <w:ind w:left="640" w:leftChars="0" w:firstLine="0" w:firstLineChars="0"/>
      </w:pPr>
      <w:rPr>
        <w:rFonts w:hint="eastAsia"/>
      </w:rPr>
    </w:lvl>
  </w:abstractNum>
  <w:abstractNum w:abstractNumId="1">
    <w:nsid w:val="5AA20102"/>
    <w:multiLevelType w:val="singleLevel"/>
    <w:tmpl w:val="5AA20102"/>
    <w:lvl w:ilvl="0" w:tentative="0">
      <w:start w:val="2"/>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AC10"/>
    <w:rsid w:val="1F7E61AC"/>
    <w:rsid w:val="36658519"/>
    <w:rsid w:val="37BB6674"/>
    <w:rsid w:val="37FFBDF6"/>
    <w:rsid w:val="3B7D0CF9"/>
    <w:rsid w:val="3EAB0813"/>
    <w:rsid w:val="45C90E8A"/>
    <w:rsid w:val="49B7F666"/>
    <w:rsid w:val="4EEDE3E9"/>
    <w:rsid w:val="6EBFADB8"/>
    <w:rsid w:val="6EFD29E2"/>
    <w:rsid w:val="6EFF868A"/>
    <w:rsid w:val="6EFF894B"/>
    <w:rsid w:val="6F7DCA6B"/>
    <w:rsid w:val="6FFF1BF3"/>
    <w:rsid w:val="767BF21C"/>
    <w:rsid w:val="77FFD8C1"/>
    <w:rsid w:val="7B7FA172"/>
    <w:rsid w:val="7DD166C4"/>
    <w:rsid w:val="7EDFC448"/>
    <w:rsid w:val="7EEF7DCA"/>
    <w:rsid w:val="7FEE2E9E"/>
    <w:rsid w:val="7FFFCE5D"/>
    <w:rsid w:val="8CB7D88C"/>
    <w:rsid w:val="9E53D109"/>
    <w:rsid w:val="9FF71F55"/>
    <w:rsid w:val="ABEFE00D"/>
    <w:rsid w:val="B7FFBBA8"/>
    <w:rsid w:val="BDBDDBCD"/>
    <w:rsid w:val="BDBE591D"/>
    <w:rsid w:val="BFEF716B"/>
    <w:rsid w:val="CF57F170"/>
    <w:rsid w:val="D1BC30EA"/>
    <w:rsid w:val="D5FF62DE"/>
    <w:rsid w:val="DB5DEC6E"/>
    <w:rsid w:val="DBFCC2D4"/>
    <w:rsid w:val="DDAFBE38"/>
    <w:rsid w:val="DEFF787E"/>
    <w:rsid w:val="E5DF0259"/>
    <w:rsid w:val="EBB04CF1"/>
    <w:rsid w:val="EBBDD4D7"/>
    <w:rsid w:val="EDABCB42"/>
    <w:rsid w:val="EF7FFFFD"/>
    <w:rsid w:val="EFC634BA"/>
    <w:rsid w:val="EFFFC36F"/>
    <w:rsid w:val="F9EFCDF2"/>
    <w:rsid w:val="FDEF891E"/>
    <w:rsid w:val="FEFE1EB3"/>
    <w:rsid w:val="FFE963AB"/>
    <w:rsid w:val="FFF62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after="60" w:afterLines="0"/>
      <w:jc w:val="center"/>
      <w:outlineLvl w:val="0"/>
    </w:pPr>
    <w:rPr>
      <w:rFonts w:ascii="Arial" w:hAnsi="Arial"/>
      <w:b/>
      <w:sz w:val="32"/>
      <w:szCs w:val="22"/>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user</cp:lastModifiedBy>
  <cp:lastPrinted>2022-03-25T16:01:00Z</cp:lastPrinted>
  <dcterms:modified xsi:type="dcterms:W3CDTF">2022-04-01T16:14:11Z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