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00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36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36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36"/>
          <w:sz w:val="44"/>
          <w:szCs w:val="44"/>
        </w:rPr>
        <w:t>年度临汾市重点研发计划（高新技术</w:t>
      </w:r>
    </w:p>
    <w:p>
      <w:pPr>
        <w:widowControl/>
        <w:spacing w:after="300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36"/>
          <w:sz w:val="44"/>
          <w:szCs w:val="44"/>
        </w:rPr>
        <w:t>领域）项目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36"/>
          <w:sz w:val="44"/>
          <w:szCs w:val="44"/>
          <w:lang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36"/>
          <w:sz w:val="44"/>
          <w:szCs w:val="44"/>
        </w:rPr>
        <w:t>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为全面贯彻落实党的二十大精神，深入贯彻习近平总书记考察调研山西重要讲话重要指示精神</w:t>
      </w:r>
      <w:r>
        <w:rPr>
          <w:rFonts w:hint="eastAsia" w:ascii="仿宋_GB2312" w:hAnsi="仿宋_GB2312" w:eastAsia="仿宋_GB2312" w:cs="仿宋_GB2312"/>
          <w:sz w:val="32"/>
          <w:szCs w:val="32"/>
        </w:rPr>
        <w:t>特别是在临汾考察调研时的重要指示精神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紧紧围绕市委战略部署，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构建一流创新生态,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着力调动全社会创新资源，聚焦临汾市重点产业链，组织开展研发攻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关，为实现新旧动能转换、加快构建具有临汾特色现代化产业体系提供有力支撑，不断推进临汾高质量发展全面提质提速。现发布高新技术领域重点研发计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划项目指南。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年临汾市重点研发计划（高新技术领域）项目主要围绕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信息和网络、先进制造、能源、材料、交通、现代服务等领域，支持各类企事业单位开展关键共性技术研发与应用。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一、主要支持领域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信息和网络领域。大数据、云计算、物联网等新一代信息技术;光电子器件、光量子器件、微电子器件、智能终端及传感器等关键技术与应用；先进计算、人工智能、机器人、信息通信等关键技术与应用；新型存储技术；基于北斗的卫星定位技术与应用；工业信息化、云平台、网络信息安全、信息融合等关键技术。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先进制造领域。装备制造设计方法（如参数化、模块化、智能化设计等）；装备制造工艺技术（如冶炼、铸造、锻造、焊接、热处理、成型、机加工、试验检测等）；装备制造控制检测技术；装备制造关键基础件（如高端液压件、齿轮传动、高性能轴承）；重型机械、煤矿机械、纺织机械、煤层气开采装备、轨道交通、物流装备、电子装备等领域关键共性技术及智能化系统；数控技术与装备；增材制造、激光制造等先进制造技术及装备；大数据、工业互联网关键技术及其应用等，加快数字化、网络化、智能化技术在制造业领域的应用，推动制造业发展质量变革、效率变革、动力变革。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材料领域。先进不锈钢、高品质钢、特种合金；新型碳材料、石墨烯材料、碳纤维及复合材料、特种玻璃；能源材料、稀土功能材料、高性能膜材料、无机非金属材料；新型高性能聚合物材料、功能性材料、高分子材料；半导体材料、新型抛光材料；新型纳米材料、绿色环保节能材料等。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能源领域。煤炭清洁、绿色焦化、高效转化利用技术、智能化等先进开采技术；煤成气勘探、安全集输、转化利用技术；可再生能源的先进转化与利用；可再生能源的并网消纳；分布式能源的多能互补；先进储能技术；氢能制备与利用；高性能绿色电池技术；高效节能利用技术；智能电网及相关技术；能源互联网技术；非常规天然气勘探开发、储气库建设、焦炉煤气合成制天然气等。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5.交通领域。交通系统集成及共性关键技术；智慧交通技术及大数据应用；交通安全与运营保障技术；公共交通智能化管理与协同服务关键技术；交通基础设施改扩建、设施施工、节能减排技术；新能源汽车整车、高性能动力电池、新型电机、控制系统、车桩一体化监控平台技术等。 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现代服务业领域。电子商务、现代物流、现代金融、服务外包等生产性服务业技术开发及应用；数字医疗、数字教育、文化旅游、健康养老、城市管理、公共服务等新兴服务业技术研发与应用；研发设计、知识产权与成果转化、检验检测认证等科技服务业技术开发与应用；现代制造服务业技术研发及应用等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、申报条件及要求</w:t>
      </w:r>
    </w:p>
    <w:p>
      <w:pPr>
        <w:ind w:firstLine="481" w:firstLineChars="150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（一）申报条件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及要求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申报单位为企业的须是高新技术企业或者2023年入库的科技型中小企业；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鼓励以企业为主体申报，产学研合作共同申报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具有完成项目的良好信誉度。申报单位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、合作单位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近期发生重大安全、重大质量事故和严重环境违法行为等问题不予支持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项目申报预算编制要合理真实，支出结构科学，使用范围合规，杜绝虚报。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（二）申报材料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.《临汾市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重点研发计划项目申报书》；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相关附件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项目可行性研究报告；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3.</w:t>
      </w:r>
      <w:r>
        <w:rPr>
          <w:rFonts w:hint="eastAsia" w:ascii="仿宋_GB2312" w:hAnsi="仿宋_GB2312" w:eastAsia="仿宋_GB2312" w:cs="仿宋_GB2312"/>
          <w:sz w:val="32"/>
        </w:rPr>
        <w:t>20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</w:rPr>
        <w:t>年</w:t>
      </w:r>
      <w:r>
        <w:rPr>
          <w:rFonts w:hint="eastAsia" w:ascii="仿宋_GB2312" w:hAnsi="仿宋_GB2312" w:eastAsia="仿宋_GB2312" w:cs="仿宋_GB2312"/>
          <w:sz w:val="32"/>
          <w:lang w:val="en"/>
        </w:rPr>
        <w:t>1</w:t>
      </w:r>
      <w:r>
        <w:rPr>
          <w:rFonts w:hint="eastAsia" w:ascii="仿宋_GB2312" w:hAnsi="仿宋_GB2312" w:eastAsia="仿宋_GB2312" w:cs="仿宋_GB2312"/>
          <w:sz w:val="32"/>
        </w:rPr>
        <w:t>月</w:t>
      </w:r>
      <w:r>
        <w:rPr>
          <w:rFonts w:hint="eastAsia" w:ascii="仿宋_GB2312" w:hAnsi="仿宋_GB2312" w:eastAsia="仿宋_GB2312" w:cs="仿宋_GB2312"/>
          <w:sz w:val="32"/>
          <w:lang w:val="en"/>
        </w:rPr>
        <w:t>1</w:t>
      </w:r>
      <w:r>
        <w:rPr>
          <w:rFonts w:hint="eastAsia" w:ascii="仿宋_GB2312" w:hAnsi="仿宋_GB2312" w:eastAsia="仿宋_GB2312" w:cs="仿宋_GB2312"/>
          <w:sz w:val="32"/>
        </w:rPr>
        <w:t>日之后的国内外科技查新报告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；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项目负责人在职在岗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或在聘</w:t>
      </w:r>
      <w:r>
        <w:rPr>
          <w:rFonts w:hint="eastAsia" w:ascii="仿宋_GB2312" w:hAnsi="仿宋_GB2312" w:eastAsia="仿宋_GB2312" w:cs="仿宋_GB2312"/>
          <w:sz w:val="32"/>
          <w:szCs w:val="32"/>
        </w:rPr>
        <w:t>和职称证明材料；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项目合作协议（有产学研合作的项目应提供）；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营业执照（项目牵头单位不是企业的，无需提供）；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7.提供有效期内的高新技术企业认定证书或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科技型中小企业入库编号；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项目配套资金来源的证明材料；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研究所需的技术、设施和设备等基础条件证明材料；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相关科研成果、知识产权等证明材料；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上一年度财务中介机构出具的财务报告</w:t>
      </w:r>
      <w:r>
        <w:rPr>
          <w:rFonts w:hint="eastAsia" w:ascii="仿宋_GB2312" w:hAnsi="仿宋_GB2312" w:eastAsia="仿宋_GB2312" w:cs="仿宋_GB2312"/>
          <w:sz w:val="32"/>
          <w:szCs w:val="32"/>
        </w:rPr>
        <w:t>（项目牵头单位不是企业的，无需提供）；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</w:rPr>
        <w:t>与项目相关的其他证明材料或文件等。</w:t>
      </w:r>
    </w:p>
    <w:p>
      <w:pPr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三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、联系人及联系方式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市科技局高新技术科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师万红 崔安宁 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</w:t>
      </w:r>
      <w:bookmarkStart w:id="17" w:name="_GoBack"/>
      <w:bookmarkEnd w:id="17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0357-2100985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918" w:leftChars="304" w:hanging="1280" w:hangingChars="4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918" w:leftChars="304" w:hanging="1280" w:hangingChars="4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临汾市重点研发计划项目申报书（高新技术领域）</w:t>
      </w:r>
    </w:p>
    <w:p>
      <w:pPr>
        <w:pStyle w:val="7"/>
        <w:rPr>
          <w:rFonts w:hint="eastAsia"/>
        </w:rPr>
      </w:pPr>
    </w:p>
    <w:p/>
    <w:p>
      <w:pPr>
        <w:bidi w:val="0"/>
        <w:spacing w:line="360" w:lineRule="auto"/>
        <w:rPr>
          <w:rFonts w:hint="eastAsia" w:ascii="宋体" w:hAnsi="宋体" w:cs="宋体"/>
          <w:sz w:val="30"/>
          <w:u w:val="single"/>
        </w:rPr>
      </w:pPr>
      <w:r>
        <w:rPr>
          <w:rFonts w:hint="eastAsia" w:ascii="宋体" w:hAnsi="宋体" w:cs="宋体"/>
          <w:sz w:val="30"/>
          <w:u w:val="single"/>
        </w:rPr>
        <w:br w:type="page"/>
      </w:r>
    </w:p>
    <w:p>
      <w:pPr>
        <w:bidi w:val="0"/>
        <w:spacing w:line="360" w:lineRule="auto"/>
        <w:jc w:val="center"/>
        <w:rPr>
          <w:rFonts w:hint="eastAsia" w:ascii="宋体" w:hAnsi="宋体" w:cs="宋体"/>
          <w:sz w:val="24"/>
        </w:rPr>
      </w:pPr>
    </w:p>
    <w:p>
      <w:pPr>
        <w:pStyle w:val="11"/>
        <w:bidi w:val="0"/>
        <w:rPr>
          <w:rFonts w:hint="eastAsia" w:ascii="宋体" w:hAnsi="宋体" w:cs="宋体"/>
        </w:rPr>
      </w:pPr>
      <w:r>
        <w:rPr>
          <w:rFonts w:hint="eastAsia" w:ascii="宋体" w:hAnsi="宋体" w:cs="宋体"/>
          <w:lang w:eastAsia="zh-CN"/>
        </w:rPr>
        <w:t>临汾市</w:t>
      </w:r>
      <w:r>
        <w:rPr>
          <w:rFonts w:hint="eastAsia" w:ascii="宋体" w:hAnsi="宋体" w:cs="宋体"/>
        </w:rPr>
        <w:t>重点研发计划</w:t>
      </w:r>
    </w:p>
    <w:p>
      <w:pPr>
        <w:pStyle w:val="11"/>
        <w:bidi w:val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</w:rPr>
        <w:t>项目申报书</w:t>
      </w:r>
    </w:p>
    <w:p>
      <w:pPr>
        <w:bidi w:val="0"/>
        <w:spacing w:line="360" w:lineRule="auto"/>
        <w:jc w:val="center"/>
        <w:rPr>
          <w:rFonts w:hint="eastAsia" w:ascii="宋体" w:hAnsi="宋体" w:cs="宋体"/>
          <w:b/>
          <w:sz w:val="24"/>
        </w:rPr>
      </w:pPr>
    </w:p>
    <w:p>
      <w:pPr>
        <w:bidi w:val="0"/>
        <w:spacing w:line="360" w:lineRule="auto"/>
        <w:jc w:val="center"/>
        <w:rPr>
          <w:rFonts w:hint="eastAsia" w:ascii="宋体" w:hAnsi="宋体" w:cs="宋体"/>
          <w:b/>
          <w:sz w:val="24"/>
        </w:rPr>
      </w:pPr>
    </w:p>
    <w:p>
      <w:pPr>
        <w:bidi w:val="0"/>
        <w:spacing w:line="360" w:lineRule="auto"/>
        <w:jc w:val="center"/>
        <w:rPr>
          <w:rFonts w:hint="eastAsia" w:ascii="宋体" w:hAnsi="宋体" w:cs="宋体"/>
          <w:b/>
          <w:sz w:val="24"/>
        </w:rPr>
      </w:pPr>
    </w:p>
    <w:p>
      <w:pPr>
        <w:bidi w:val="0"/>
        <w:snapToGrid w:val="0"/>
        <w:spacing w:line="480" w:lineRule="auto"/>
        <w:ind w:firstLine="688" w:firstLineChars="200"/>
        <w:rPr>
          <w:rFonts w:hint="eastAsia" w:ascii="宋体" w:hAnsi="宋体" w:cs="宋体"/>
          <w:spacing w:val="12"/>
          <w:sz w:val="32"/>
        </w:rPr>
      </w:pPr>
    </w:p>
    <w:p>
      <w:pPr>
        <w:bidi w:val="0"/>
        <w:snapToGrid w:val="0"/>
        <w:spacing w:line="480" w:lineRule="auto"/>
        <w:ind w:firstLine="688" w:firstLineChars="200"/>
        <w:rPr>
          <w:rFonts w:hint="eastAsia" w:ascii="宋体" w:hAnsi="宋体" w:cs="宋体"/>
          <w:spacing w:val="12"/>
          <w:sz w:val="32"/>
        </w:rPr>
      </w:pPr>
    </w:p>
    <w:p>
      <w:pPr>
        <w:bidi w:val="0"/>
        <w:snapToGrid w:val="0"/>
        <w:spacing w:after="312" w:afterLines="100"/>
        <w:ind w:firstLine="688" w:firstLineChars="200"/>
        <w:rPr>
          <w:rFonts w:hint="eastAsia" w:ascii="宋体" w:hAnsi="宋体" w:cs="宋体"/>
          <w:spacing w:val="12"/>
          <w:sz w:val="32"/>
        </w:rPr>
      </w:pPr>
      <w:r>
        <w:rPr>
          <w:rFonts w:hint="eastAsia" w:ascii="宋体" w:hAnsi="宋体" w:cs="宋体"/>
          <w:spacing w:val="12"/>
          <w:sz w:val="32"/>
        </w:rPr>
        <w:t>项目名称：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312" w:afterLines="100" w:line="240" w:lineRule="auto"/>
        <w:ind w:left="0" w:leftChars="0" w:right="0" w:rightChars="0" w:firstLine="688" w:firstLineChars="200"/>
        <w:jc w:val="both"/>
        <w:textAlignment w:val="auto"/>
        <w:outlineLvl w:val="9"/>
        <w:rPr>
          <w:rFonts w:hint="eastAsia" w:ascii="宋体" w:hAnsi="宋体" w:cs="宋体"/>
          <w:spacing w:val="12"/>
          <w:sz w:val="32"/>
        </w:rPr>
      </w:pPr>
      <w:r>
        <w:rPr>
          <w:rFonts w:hint="eastAsia" w:ascii="宋体" w:hAnsi="宋体" w:cs="宋体"/>
          <w:spacing w:val="12"/>
          <w:sz w:val="32"/>
        </w:rPr>
        <w:t xml:space="preserve">项目申报单位： </w:t>
      </w:r>
      <w:r>
        <w:rPr>
          <w:rFonts w:hint="eastAsia" w:ascii="宋体" w:hAnsi="宋体" w:cs="宋体"/>
          <w:spacing w:val="12"/>
          <w:sz w:val="32"/>
          <w:lang w:val="en-US" w:eastAsia="zh-CN"/>
        </w:rPr>
        <w:t xml:space="preserve">                  </w:t>
      </w:r>
      <w:r>
        <w:rPr>
          <w:rFonts w:hint="eastAsia" w:ascii="宋体" w:hAnsi="宋体" w:cs="宋体"/>
          <w:spacing w:val="12"/>
          <w:sz w:val="32"/>
        </w:rPr>
        <w:t>（盖章</w:t>
      </w:r>
      <w:r>
        <w:rPr>
          <w:rFonts w:ascii="宋体" w:hAnsi="宋体" w:cs="宋体"/>
          <w:spacing w:val="12"/>
          <w:sz w:val="32"/>
        </w:rPr>
        <w:t>）</w:t>
      </w:r>
    </w:p>
    <w:p>
      <w:pPr>
        <w:bidi w:val="0"/>
        <w:snapToGrid w:val="0"/>
        <w:spacing w:after="312" w:afterLines="100"/>
        <w:ind w:firstLine="688" w:firstLineChars="200"/>
        <w:rPr>
          <w:rFonts w:hint="eastAsia" w:ascii="宋体" w:hAnsi="宋体" w:cs="宋体"/>
          <w:spacing w:val="12"/>
          <w:sz w:val="32"/>
        </w:rPr>
      </w:pPr>
      <w:r>
        <w:rPr>
          <w:rFonts w:hint="eastAsia" w:ascii="宋体" w:hAnsi="宋体" w:cs="宋体"/>
          <w:spacing w:val="12"/>
          <w:sz w:val="32"/>
        </w:rPr>
        <w:t>项目组织单位：</w:t>
      </w:r>
      <w:r>
        <w:rPr>
          <w:rFonts w:hint="eastAsia" w:ascii="宋体" w:hAnsi="宋体" w:cs="宋体"/>
          <w:spacing w:val="12"/>
          <w:sz w:val="32"/>
          <w:lang w:val="en-US" w:eastAsia="zh-CN"/>
        </w:rPr>
        <w:t xml:space="preserve">                  </w:t>
      </w:r>
      <w:r>
        <w:rPr>
          <w:rFonts w:hint="eastAsia" w:ascii="宋体" w:hAnsi="宋体" w:cs="宋体"/>
          <w:spacing w:val="12"/>
          <w:sz w:val="32"/>
        </w:rPr>
        <w:t xml:space="preserve"> （盖章）</w:t>
      </w:r>
    </w:p>
    <w:p>
      <w:pPr>
        <w:bidi w:val="0"/>
        <w:snapToGrid w:val="0"/>
        <w:spacing w:after="312" w:afterLines="100"/>
        <w:ind w:firstLine="688" w:firstLineChars="200"/>
        <w:rPr>
          <w:rFonts w:ascii="宋体" w:hAnsi="宋体" w:cs="宋体"/>
          <w:spacing w:val="12"/>
          <w:sz w:val="32"/>
        </w:rPr>
      </w:pPr>
      <w:r>
        <w:rPr>
          <w:rFonts w:hint="eastAsia" w:ascii="宋体" w:hAnsi="宋体" w:cs="宋体"/>
          <w:spacing w:val="12"/>
          <w:sz w:val="32"/>
        </w:rPr>
        <w:t>项目</w:t>
      </w:r>
      <w:r>
        <w:rPr>
          <w:rFonts w:ascii="宋体" w:hAnsi="宋体" w:cs="宋体"/>
          <w:spacing w:val="12"/>
          <w:sz w:val="32"/>
        </w:rPr>
        <w:t>申报日期：</w:t>
      </w:r>
      <w:bookmarkStart w:id="0" w:name="appYear"/>
      <w:r>
        <w:rPr>
          <w:rFonts w:hint="eastAsia" w:ascii="宋体" w:hAnsi="宋体" w:cs="宋体"/>
          <w:spacing w:val="12"/>
          <w:sz w:val="32"/>
          <w:lang w:val="en-US" w:eastAsia="zh-CN"/>
        </w:rPr>
        <w:t xml:space="preserve">   </w:t>
      </w:r>
      <w:r>
        <w:rPr>
          <w:rFonts w:ascii="宋体" w:hAnsi="宋体" w:cs="宋体"/>
          <w:spacing w:val="12"/>
          <w:sz w:val="32"/>
        </w:rPr>
        <w:t>年</w:t>
      </w:r>
      <w:r>
        <w:rPr>
          <w:rFonts w:hint="eastAsia" w:ascii="宋体" w:hAnsi="宋体" w:cs="宋体"/>
          <w:spacing w:val="12"/>
          <w:sz w:val="32"/>
          <w:lang w:val="en-US" w:eastAsia="zh-CN"/>
        </w:rPr>
        <w:t xml:space="preserve">  </w:t>
      </w:r>
      <w:r>
        <w:rPr>
          <w:rFonts w:ascii="宋体" w:hAnsi="宋体" w:cs="宋体"/>
          <w:spacing w:val="12"/>
          <w:sz w:val="32"/>
        </w:rPr>
        <w:t>月</w:t>
      </w:r>
      <w:r>
        <w:rPr>
          <w:rFonts w:hint="eastAsia" w:ascii="宋体" w:hAnsi="宋体" w:cs="宋体"/>
          <w:spacing w:val="12"/>
          <w:sz w:val="32"/>
          <w:lang w:val="en-US" w:eastAsia="zh-CN"/>
        </w:rPr>
        <w:t xml:space="preserve">  </w:t>
      </w:r>
      <w:r>
        <w:rPr>
          <w:rFonts w:ascii="宋体" w:hAnsi="宋体" w:cs="宋体"/>
          <w:spacing w:val="12"/>
          <w:sz w:val="32"/>
        </w:rPr>
        <w:t>日</w:t>
      </w:r>
      <w:bookmarkEnd w:id="0"/>
    </w:p>
    <w:p>
      <w:pPr>
        <w:bidi w:val="0"/>
        <w:spacing w:line="360" w:lineRule="auto"/>
        <w:rPr>
          <w:rFonts w:hint="eastAsia" w:ascii="宋体" w:hAnsi="宋体" w:cs="宋体"/>
        </w:rPr>
      </w:pPr>
    </w:p>
    <w:p>
      <w:pPr>
        <w:bidi w:val="0"/>
        <w:spacing w:line="360" w:lineRule="auto"/>
        <w:rPr>
          <w:rFonts w:hint="eastAsia" w:ascii="宋体" w:hAnsi="宋体" w:cs="宋体"/>
        </w:rPr>
      </w:pPr>
    </w:p>
    <w:p>
      <w:pPr>
        <w:bidi w:val="0"/>
        <w:spacing w:line="360" w:lineRule="auto"/>
        <w:rPr>
          <w:rFonts w:hint="eastAsia" w:ascii="宋体" w:hAnsi="宋体" w:cs="宋体"/>
        </w:rPr>
      </w:pPr>
    </w:p>
    <w:p>
      <w:pPr>
        <w:bidi w:val="0"/>
        <w:spacing w:line="360" w:lineRule="auto"/>
        <w:rPr>
          <w:rFonts w:hint="eastAsia" w:ascii="宋体" w:hAnsi="宋体" w:cs="宋体"/>
        </w:rPr>
      </w:pPr>
    </w:p>
    <w:p>
      <w:pPr>
        <w:bidi w:val="0"/>
        <w:spacing w:before="156" w:beforeLines="50" w:line="360" w:lineRule="auto"/>
        <w:jc w:val="center"/>
        <w:rPr>
          <w:rFonts w:hint="eastAsia" w:ascii="宋体" w:hAnsi="宋体" w:cs="宋体"/>
          <w:sz w:val="36"/>
        </w:rPr>
      </w:pPr>
      <w:r>
        <w:rPr>
          <w:rFonts w:hint="eastAsia" w:ascii="宋体" w:hAnsi="宋体" w:cs="宋体"/>
          <w:sz w:val="36"/>
        </w:rPr>
        <w:t>临汾市科学技术局</w:t>
      </w:r>
    </w:p>
    <w:p>
      <w:pPr>
        <w:bidi w:val="0"/>
        <w:spacing w:line="360" w:lineRule="auto"/>
        <w:jc w:val="center"/>
        <w:rPr>
          <w:rFonts w:ascii="宋体" w:hAnsi="宋体"/>
          <w:sz w:val="36"/>
        </w:rPr>
      </w:pPr>
    </w:p>
    <w:p>
      <w:pPr>
        <w:bidi w:val="0"/>
        <w:spacing w:line="360" w:lineRule="auto"/>
        <w:jc w:val="center"/>
        <w:rPr>
          <w:rFonts w:hint="eastAsia" w:ascii="黑体" w:hAnsi="黑体" w:eastAsia="黑体"/>
          <w:color w:val="000000"/>
          <w:sz w:val="32"/>
          <w:szCs w:val="32"/>
        </w:rPr>
        <w:sectPr>
          <w:footerReference r:id="rId3" w:type="default"/>
          <w:footerReference r:id="rId4" w:type="even"/>
          <w:pgSz w:w="11907" w:h="16840"/>
          <w:pgMar w:top="1304" w:right="1021" w:bottom="1247" w:left="1021" w:header="851" w:footer="794" w:gutter="0"/>
          <w:pgNumType w:start="0"/>
          <w:cols w:space="720" w:num="1"/>
          <w:titlePg/>
          <w:docGrid w:type="lines" w:linePitch="312" w:charSpace="0"/>
        </w:sectPr>
      </w:pPr>
    </w:p>
    <w:p>
      <w:pPr>
        <w:bidi w:val="0"/>
        <w:spacing w:line="360" w:lineRule="auto"/>
        <w:jc w:val="center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一、单位基本情况</w:t>
      </w:r>
    </w:p>
    <w:tbl>
      <w:tblPr>
        <w:tblStyle w:val="8"/>
        <w:tblW w:w="10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173"/>
        <w:gridCol w:w="1375"/>
        <w:gridCol w:w="705"/>
        <w:gridCol w:w="914"/>
        <w:gridCol w:w="736"/>
        <w:gridCol w:w="720"/>
        <w:gridCol w:w="983"/>
        <w:gridCol w:w="1202"/>
        <w:gridCol w:w="785"/>
        <w:gridCol w:w="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528" w:type="dxa"/>
            <w:vMerge w:val="restart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申</w:t>
            </w:r>
          </w:p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报</w:t>
            </w:r>
          </w:p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单</w:t>
            </w:r>
          </w:p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位</w:t>
            </w:r>
          </w:p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信</w:t>
            </w:r>
          </w:p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息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12"/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名称</w:t>
            </w:r>
          </w:p>
        </w:tc>
        <w:tc>
          <w:tcPr>
            <w:tcW w:w="0" w:type="auto"/>
            <w:gridSpan w:val="6"/>
            <w:noWrap w:val="0"/>
            <w:vAlign w:val="center"/>
          </w:tcPr>
          <w:p>
            <w:pPr>
              <w:pStyle w:val="12"/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12"/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pacing w:val="-6"/>
                <w:sz w:val="24"/>
                <w:szCs w:val="32"/>
              </w:rPr>
              <w:t>单位性质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pStyle w:val="12"/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通讯地址</w:t>
            </w:r>
          </w:p>
        </w:tc>
        <w:tc>
          <w:tcPr>
            <w:tcW w:w="3730" w:type="dxa"/>
            <w:gridSpan w:val="4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both"/>
              <w:rPr>
                <w:rFonts w:hint="eastAsia" w:ascii="宋体" w:hAnsi="宋体" w:cs="宋体"/>
                <w:sz w:val="24"/>
                <w:szCs w:val="22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所在地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2"/>
              </w:rPr>
              <w:t>邮编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法人代表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2"/>
              </w:rPr>
              <w:t>电话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组织机构代码</w:t>
            </w: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联系人</w:t>
            </w:r>
          </w:p>
        </w:tc>
        <w:tc>
          <w:tcPr>
            <w:tcW w:w="1375" w:type="dxa"/>
            <w:vMerge w:val="restart"/>
            <w:noWrap w:val="0"/>
            <w:vAlign w:val="center"/>
          </w:tcPr>
          <w:p>
            <w:pPr>
              <w:pStyle w:val="12"/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pacing w:val="-8"/>
                <w:sz w:val="24"/>
                <w:szCs w:val="22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pStyle w:val="12"/>
              <w:bidi w:val="0"/>
              <w:spacing w:before="62" w:beforeLines="20" w:after="62" w:afterLines="20"/>
              <w:jc w:val="center"/>
              <w:rPr>
                <w:rFonts w:ascii="宋体" w:hAnsi="宋体" w:cs="宋体"/>
                <w:spacing w:val="-8"/>
                <w:sz w:val="24"/>
                <w:szCs w:val="22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32"/>
              </w:rPr>
              <w:t>电话</w:t>
            </w:r>
          </w:p>
        </w:tc>
        <w:tc>
          <w:tcPr>
            <w:tcW w:w="2370" w:type="dxa"/>
            <w:gridSpan w:val="3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ascii="宋体" w:hAnsi="宋体" w:cs="宋体"/>
                <w:spacing w:val="-8"/>
                <w:sz w:val="24"/>
                <w:szCs w:val="22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ascii="宋体" w:hAnsi="宋体" w:cs="宋体"/>
                <w:spacing w:val="-8"/>
                <w:sz w:val="24"/>
                <w:szCs w:val="22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2"/>
              </w:rPr>
              <w:t>手机</w:t>
            </w: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pacing w:val="-8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</w:p>
        </w:tc>
        <w:tc>
          <w:tcPr>
            <w:tcW w:w="1375" w:type="dxa"/>
            <w:vMerge w:val="continue"/>
            <w:noWrap w:val="0"/>
            <w:vAlign w:val="center"/>
          </w:tcPr>
          <w:p>
            <w:pPr>
              <w:pStyle w:val="12"/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pacing w:val="-8"/>
                <w:sz w:val="24"/>
                <w:szCs w:val="22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pStyle w:val="12"/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pacing w:val="-8"/>
                <w:sz w:val="24"/>
                <w:szCs w:val="32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32"/>
              </w:rPr>
              <w:t>传真</w:t>
            </w:r>
          </w:p>
        </w:tc>
        <w:tc>
          <w:tcPr>
            <w:tcW w:w="2370" w:type="dxa"/>
            <w:gridSpan w:val="3"/>
            <w:noWrap w:val="0"/>
            <w:vAlign w:val="center"/>
          </w:tcPr>
          <w:p>
            <w:pPr>
              <w:pStyle w:val="12"/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pacing w:val="-8"/>
                <w:sz w:val="24"/>
                <w:szCs w:val="32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pStyle w:val="12"/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pacing w:val="-8"/>
                <w:sz w:val="24"/>
                <w:szCs w:val="32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32"/>
              </w:rPr>
              <w:t>E-mail</w:t>
            </w: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pStyle w:val="12"/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pacing w:val="-8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3" w:hRule="atLeast"/>
          <w:jc w:val="center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pacing w:val="-8"/>
                <w:sz w:val="24"/>
                <w:szCs w:val="22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2"/>
              </w:rPr>
              <w:t>开户银行</w:t>
            </w: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账号</w:t>
            </w: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信用等级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9" w:hRule="atLeast"/>
          <w:jc w:val="center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pacing w:val="-8"/>
                <w:sz w:val="24"/>
                <w:szCs w:val="22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2"/>
              </w:rPr>
              <w:t>职工总数</w:t>
            </w:r>
          </w:p>
        </w:tc>
        <w:tc>
          <w:tcPr>
            <w:tcW w:w="3730" w:type="dxa"/>
            <w:gridSpan w:val="4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</w:p>
        </w:tc>
        <w:tc>
          <w:tcPr>
            <w:tcW w:w="2905" w:type="dxa"/>
            <w:gridSpan w:val="3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其中中高级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z w:val="24"/>
                <w:szCs w:val="22"/>
              </w:rPr>
            </w:pPr>
          </w:p>
        </w:tc>
      </w:tr>
    </w:tbl>
    <w:p>
      <w:pPr>
        <w:bidi w:val="0"/>
        <w:jc w:val="center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bidi w:val="0"/>
        <w:jc w:val="center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bidi w:val="0"/>
        <w:jc w:val="center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bidi w:val="0"/>
        <w:jc w:val="center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bidi w:val="0"/>
        <w:jc w:val="center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bidi w:val="0"/>
        <w:jc w:val="center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bidi w:val="0"/>
        <w:jc w:val="center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二、项目基本情况</w:t>
      </w:r>
    </w:p>
    <w:p>
      <w:pPr>
        <w:pStyle w:val="3"/>
        <w:bidi w:val="0"/>
        <w:spacing w:line="20" w:lineRule="exact"/>
        <w:rPr>
          <w:sz w:val="28"/>
        </w:rPr>
      </w:pPr>
    </w:p>
    <w:tbl>
      <w:tblPr>
        <w:tblStyle w:val="8"/>
        <w:tblpPr w:leftFromText="180" w:rightFromText="180" w:vertAnchor="text" w:horzAnchor="margin" w:tblpX="250" w:tblpY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85" w:type="dxa"/>
          <w:right w:w="108" w:type="dxa"/>
        </w:tblCellMar>
      </w:tblPr>
      <w:tblGrid>
        <w:gridCol w:w="2955"/>
        <w:gridCol w:w="6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85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bottom w:w="0" w:type="dxa"/>
            </w:tcMar>
            <w:vAlign w:val="center"/>
          </w:tcPr>
          <w:p>
            <w:pPr>
              <w:pStyle w:val="12"/>
              <w:bidi w:val="0"/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4"/>
              </w:rPr>
              <w:t>项目名称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bidi w:val="0"/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85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0" w:type="auto"/>
            <w:vMerge w:val="restart"/>
            <w:noWrap w:val="0"/>
            <w:tcMar>
              <w:top w:w="57" w:type="dxa"/>
              <w:bottom w:w="0" w:type="dxa"/>
            </w:tcMar>
            <w:vAlign w:val="center"/>
          </w:tcPr>
          <w:p>
            <w:pPr>
              <w:pStyle w:val="12"/>
              <w:bidi w:val="0"/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 作 单 位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12"/>
              <w:bidi w:val="0"/>
              <w:spacing w:before="62" w:beforeLines="20" w:after="62" w:afterLines="2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85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0" w:type="auto"/>
            <w:vMerge w:val="continue"/>
            <w:noWrap w:val="0"/>
            <w:tcMar>
              <w:top w:w="57" w:type="dxa"/>
              <w:bottom w:w="0" w:type="dxa"/>
            </w:tcMar>
            <w:vAlign w:val="center"/>
          </w:tcPr>
          <w:p>
            <w:pPr>
              <w:pStyle w:val="12"/>
              <w:bidi w:val="0"/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12"/>
              <w:bidi w:val="0"/>
              <w:spacing w:before="62" w:beforeLines="20" w:after="62" w:afterLines="2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85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0" w:type="auto"/>
            <w:vMerge w:val="continue"/>
            <w:noWrap w:val="0"/>
            <w:tcMar>
              <w:top w:w="57" w:type="dxa"/>
              <w:bottom w:w="0" w:type="dxa"/>
            </w:tcMar>
            <w:vAlign w:val="center"/>
          </w:tcPr>
          <w:p>
            <w:pPr>
              <w:pStyle w:val="12"/>
              <w:bidi w:val="0"/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12"/>
              <w:bidi w:val="0"/>
              <w:spacing w:before="62" w:beforeLines="20" w:after="62" w:afterLines="2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85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0" w:type="auto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项目起止时间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bookmarkStart w:id="1" w:name="stime"/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bookmarkEnd w:id="1"/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至   </w:t>
            </w:r>
            <w:bookmarkStart w:id="2" w:name="etime"/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85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0" w:type="auto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成 果 编 码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bookmarkStart w:id="3" w:name="str1"/>
            <w:r>
              <w:rPr>
                <w:rFonts w:hint="eastAsia" w:ascii="宋体" w:hAnsi="宋体" w:eastAsia="宋体" w:cs="宋体"/>
                <w:sz w:val="28"/>
                <w:szCs w:val="28"/>
              </w:rPr>
              <w:tab/>
            </w:r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85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0" w:type="auto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对接需求情况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85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0" w:type="auto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技 术 领 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/>
              </w:rPr>
              <w:t xml:space="preserve">□信息和网络  □先进制造  </w:t>
            </w: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 w:ascii="宋体" w:hAnsi="宋体"/>
              </w:rPr>
              <w:t xml:space="preserve">材料  □能源 </w:t>
            </w:r>
            <w:r>
              <w:rPr>
                <w:rFonts w:hint="eastAsia" w:ascii="宋体" w:hAnsi="宋体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</w:rPr>
              <w:t xml:space="preserve"> □交通  </w:t>
            </w:r>
            <w:r>
              <w:rPr>
                <w:rFonts w:hint="eastAsia" w:ascii="宋体" w:hAnsi="宋体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</w:rPr>
              <w:t xml:space="preserve">□现代服务业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85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0" w:type="auto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主要应用行业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/>
              </w:rPr>
              <w:t xml:space="preserve">□农、林、牧、渔、水利业  </w:t>
            </w: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 w:ascii="宋体" w:hAnsi="宋体"/>
              </w:rPr>
              <w:t xml:space="preserve">工业  □地质普查勘探业  □建筑业  □交通运输、邮电通讯业  □商业、饮食、物资供销和仓储业  □房地产、公用事业、居民和咨询服务业  □卫生、体育、社会、福利业  □教育文化、艺术、广播和电视业  </w:t>
            </w: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 w:ascii="宋体" w:hAnsi="宋体"/>
              </w:rPr>
              <w:t xml:space="preserve">科学研究和综合技术服务业  □金融、保险业  </w:t>
            </w: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 w:ascii="宋体" w:hAnsi="宋体"/>
              </w:rPr>
              <w:t>其他行业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85" w:type="dxa"/>
            <w:right w:w="108" w:type="dxa"/>
          </w:tblCellMar>
        </w:tblPrEx>
        <w:trPr>
          <w:cantSplit/>
          <w:trHeight w:val="1352" w:hRule="atLeast"/>
        </w:trPr>
        <w:tc>
          <w:tcPr>
            <w:tcW w:w="0" w:type="auto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预期成果形式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tabs>
                <w:tab w:val="left" w:pos="7740"/>
              </w:tabs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 w:ascii="宋体" w:hAnsi="宋体"/>
              </w:rPr>
              <w:t xml:space="preserve">新技术  </w:t>
            </w: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 w:ascii="宋体" w:hAnsi="宋体"/>
              </w:rPr>
              <w:t xml:space="preserve">新工艺  </w:t>
            </w: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 w:ascii="宋体" w:hAnsi="宋体"/>
              </w:rPr>
              <w:t>新产品（含农业新品种、计算机软件）</w:t>
            </w:r>
          </w:p>
          <w:p>
            <w:pPr>
              <w:bidi w:val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/>
              </w:rPr>
              <w:t>□新材料  □新装备 □论文论著  □研究（咨询）报告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85" w:type="dxa"/>
            <w:right w:w="108" w:type="dxa"/>
          </w:tblCellMar>
        </w:tblPrEx>
        <w:trPr>
          <w:cantSplit/>
          <w:trHeight w:val="1224" w:hRule="atLeast"/>
        </w:trPr>
        <w:tc>
          <w:tcPr>
            <w:tcW w:w="0" w:type="auto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预期取得专利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 w:ascii="宋体" w:hAnsi="宋体"/>
              </w:rPr>
              <w:t>发明  □实用新型  □外观设计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eastAsia="zh-CN"/>
              </w:rPr>
              <w:t>软件著作权</w:t>
            </w:r>
          </w:p>
        </w:tc>
      </w:tr>
    </w:tbl>
    <w:p>
      <w:pPr>
        <w:pStyle w:val="3"/>
        <w:bidi w:val="0"/>
        <w:spacing w:line="20" w:lineRule="exact"/>
        <w:rPr>
          <w:rFonts w:hint="eastAsia"/>
          <w:sz w:val="28"/>
        </w:rPr>
      </w:pPr>
    </w:p>
    <w:p>
      <w:pPr>
        <w:pStyle w:val="3"/>
        <w:bidi w:val="0"/>
        <w:spacing w:line="20" w:lineRule="exact"/>
        <w:rPr>
          <w:rFonts w:hint="eastAsia"/>
          <w:sz w:val="28"/>
        </w:rPr>
      </w:pPr>
    </w:p>
    <w:p>
      <w:pPr>
        <w:pStyle w:val="3"/>
        <w:bidi w:val="0"/>
        <w:spacing w:line="20" w:lineRule="exact"/>
        <w:rPr>
          <w:rFonts w:hint="eastAsia"/>
          <w:sz w:val="28"/>
        </w:rPr>
      </w:pPr>
    </w:p>
    <w:p>
      <w:pPr>
        <w:pStyle w:val="3"/>
        <w:bidi w:val="0"/>
        <w:spacing w:line="20" w:lineRule="exact"/>
        <w:rPr>
          <w:rFonts w:hint="eastAsia"/>
        </w:rPr>
      </w:pPr>
    </w:p>
    <w:tbl>
      <w:tblPr>
        <w:tblStyle w:val="8"/>
        <w:tblW w:w="9875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</w:trPr>
        <w:tc>
          <w:tcPr>
            <w:tcW w:w="9875" w:type="dxa"/>
            <w:noWrap w:val="0"/>
            <w:tcMar>
              <w:top w:w="0" w:type="dxa"/>
            </w:tcMar>
            <w:vAlign w:val="center"/>
          </w:tcPr>
          <w:p>
            <w:pPr>
              <w:pStyle w:val="12"/>
              <w:numPr>
                <w:ilvl w:val="0"/>
                <w:numId w:val="0"/>
              </w:numPr>
              <w:bidi w:val="0"/>
              <w:ind w:leftChars="0"/>
              <w:rPr>
                <w:rFonts w:hint="eastAsia" w:ascii="宋体" w:hAnsi="宋体"/>
                <w:b/>
                <w:bCs/>
                <w:spacing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pacing w:val="2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pacing w:val="20"/>
                <w:sz w:val="28"/>
                <w:szCs w:val="28"/>
              </w:rPr>
              <w:t>简要说明</w:t>
            </w:r>
            <w:r>
              <w:rPr>
                <w:rFonts w:hint="eastAsia" w:ascii="宋体" w:hAnsi="宋体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pacing w:val="20"/>
              </w:rPr>
              <w:t>(</w:t>
            </w:r>
            <w:r>
              <w:rPr>
                <w:rFonts w:hint="eastAsia" w:ascii="宋体" w:hAnsi="宋体"/>
                <w:spacing w:val="20"/>
                <w:sz w:val="21"/>
              </w:rPr>
              <w:t>项目开发的研究内容</w:t>
            </w:r>
            <w:r>
              <w:rPr>
                <w:rFonts w:ascii="宋体" w:hAnsi="宋体"/>
                <w:spacing w:val="20"/>
                <w:sz w:val="21"/>
              </w:rPr>
              <w:t>、</w:t>
            </w:r>
            <w:r>
              <w:rPr>
                <w:rFonts w:hint="eastAsia" w:ascii="宋体" w:hAnsi="宋体"/>
                <w:spacing w:val="20"/>
                <w:sz w:val="21"/>
              </w:rPr>
              <w:t>创新点、工艺路线、主要技术指标及应用领域,体现</w:t>
            </w:r>
            <w:r>
              <w:rPr>
                <w:rFonts w:ascii="宋体" w:hAnsi="宋体"/>
                <w:spacing w:val="20"/>
                <w:sz w:val="21"/>
              </w:rPr>
              <w:t>项目的技术先进性，</w:t>
            </w:r>
            <w:r>
              <w:rPr>
                <w:rFonts w:hint="eastAsia" w:ascii="宋体" w:hAnsi="宋体"/>
                <w:spacing w:val="20"/>
                <w:sz w:val="21"/>
              </w:rPr>
              <w:t>限</w:t>
            </w:r>
            <w:r>
              <w:rPr>
                <w:rFonts w:ascii="宋体" w:hAnsi="宋体"/>
                <w:spacing w:val="20"/>
                <w:sz w:val="21"/>
              </w:rPr>
              <w:t>30</w:t>
            </w:r>
            <w:r>
              <w:rPr>
                <w:rFonts w:hint="eastAsia" w:ascii="宋体" w:hAnsi="宋体"/>
                <w:spacing w:val="20"/>
                <w:sz w:val="21"/>
              </w:rPr>
              <w:t>0字</w:t>
            </w:r>
            <w:r>
              <w:rPr>
                <w:rFonts w:hint="eastAsia" w:ascii="宋体" w:hAnsi="宋体"/>
                <w:b/>
                <w:bCs/>
                <w:spacing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8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bidi w:val="0"/>
              <w:spacing w:line="360" w:lineRule="auto"/>
              <w:ind w:firstLine="420" w:firstLineChars="200"/>
              <w:jc w:val="both"/>
              <w:rPr>
                <w:rFonts w:hint="eastAsia" w:eastAsia="宋体"/>
                <w:lang w:val="en-US" w:eastAsia="zh-CN"/>
              </w:rPr>
            </w:pPr>
          </w:p>
          <w:p>
            <w:pPr>
              <w:pStyle w:val="3"/>
              <w:bidi w:val="0"/>
              <w:spacing w:line="360" w:lineRule="auto"/>
              <w:ind w:firstLine="420" w:firstLineChars="200"/>
              <w:jc w:val="both"/>
              <w:rPr>
                <w:rFonts w:hint="eastAsia" w:eastAsia="宋体"/>
                <w:lang w:val="en-US" w:eastAsia="zh-CN"/>
              </w:rPr>
            </w:pPr>
          </w:p>
          <w:p>
            <w:pPr>
              <w:pStyle w:val="3"/>
              <w:bidi w:val="0"/>
              <w:spacing w:line="360" w:lineRule="auto"/>
              <w:ind w:firstLine="420" w:firstLineChars="200"/>
              <w:jc w:val="both"/>
              <w:rPr>
                <w:rFonts w:hint="eastAsia" w:eastAsia="宋体"/>
                <w:lang w:val="en-US" w:eastAsia="zh-CN"/>
              </w:rPr>
            </w:pPr>
          </w:p>
          <w:p>
            <w:pPr>
              <w:pStyle w:val="3"/>
              <w:bidi w:val="0"/>
              <w:spacing w:line="360" w:lineRule="auto"/>
              <w:ind w:firstLine="420" w:firstLineChars="200"/>
              <w:jc w:val="both"/>
              <w:rPr>
                <w:rFonts w:hint="eastAsia" w:eastAsia="宋体"/>
                <w:lang w:val="en-US" w:eastAsia="zh-CN"/>
              </w:rPr>
            </w:pPr>
          </w:p>
          <w:p>
            <w:pPr>
              <w:pStyle w:val="3"/>
              <w:bidi w:val="0"/>
              <w:spacing w:line="360" w:lineRule="auto"/>
              <w:ind w:firstLine="420" w:firstLineChars="200"/>
              <w:jc w:val="both"/>
              <w:rPr>
                <w:rFonts w:hint="eastAsia" w:eastAsia="宋体"/>
                <w:lang w:val="en-US" w:eastAsia="zh-CN"/>
              </w:rPr>
            </w:pPr>
          </w:p>
          <w:p>
            <w:pPr>
              <w:pStyle w:val="3"/>
              <w:bidi w:val="0"/>
              <w:spacing w:line="360" w:lineRule="auto"/>
              <w:ind w:firstLine="420" w:firstLineChars="200"/>
              <w:jc w:val="both"/>
              <w:rPr>
                <w:rFonts w:hint="eastAsia" w:eastAsia="宋体"/>
                <w:lang w:val="en-US" w:eastAsia="zh-CN"/>
              </w:rPr>
            </w:pPr>
          </w:p>
          <w:p>
            <w:pPr>
              <w:pStyle w:val="3"/>
              <w:bidi w:val="0"/>
              <w:spacing w:line="360" w:lineRule="auto"/>
              <w:jc w:val="both"/>
              <w:rPr>
                <w:rFonts w:hint="eastAsia" w:eastAsia="宋体"/>
                <w:lang w:val="en-US" w:eastAsia="zh-CN"/>
              </w:rPr>
            </w:pPr>
          </w:p>
          <w:p>
            <w:pPr>
              <w:pStyle w:val="3"/>
              <w:bidi w:val="0"/>
              <w:spacing w:line="360" w:lineRule="auto"/>
              <w:jc w:val="both"/>
              <w:rPr>
                <w:rFonts w:hint="eastAsia" w:eastAsia="宋体"/>
                <w:lang w:val="en-US" w:eastAsia="zh-CN"/>
              </w:rPr>
            </w:pPr>
          </w:p>
          <w:p>
            <w:pPr>
              <w:pStyle w:val="3"/>
              <w:bidi w:val="0"/>
              <w:spacing w:line="360" w:lineRule="auto"/>
              <w:ind w:firstLine="420" w:firstLineChars="200"/>
              <w:jc w:val="both"/>
              <w:rPr>
                <w:rFonts w:hint="eastAsia" w:eastAsia="宋体"/>
                <w:lang w:val="en-US" w:eastAsia="zh-CN"/>
              </w:rPr>
            </w:pPr>
          </w:p>
          <w:p>
            <w:pPr>
              <w:pStyle w:val="3"/>
              <w:bidi w:val="0"/>
              <w:spacing w:line="360" w:lineRule="auto"/>
              <w:ind w:firstLine="420" w:firstLineChars="200"/>
              <w:jc w:val="both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9875" w:type="dxa"/>
            <w:noWrap w:val="0"/>
            <w:tcMar>
              <w:top w:w="0" w:type="dxa"/>
            </w:tcMar>
            <w:vAlign w:val="center"/>
          </w:tcPr>
          <w:p>
            <w:pPr>
              <w:pStyle w:val="12"/>
              <w:numPr>
                <w:ilvl w:val="0"/>
                <w:numId w:val="0"/>
              </w:numPr>
              <w:bidi w:val="0"/>
              <w:ind w:leftChars="0"/>
              <w:rPr>
                <w:rFonts w:hint="eastAsia" w:ascii="宋体" w:hAnsi="宋体"/>
                <w:b/>
                <w:bCs/>
                <w:spacing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pacing w:val="20"/>
                <w:sz w:val="28"/>
                <w:szCs w:val="28"/>
                <w:lang w:val="en-US" w:eastAsia="zh-CN"/>
              </w:rPr>
              <w:t>2.立项背景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4" w:hRule="atLeast"/>
        </w:trPr>
        <w:tc>
          <w:tcPr>
            <w:tcW w:w="98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bidi w:val="0"/>
              <w:spacing w:line="360" w:lineRule="auto"/>
              <w:ind w:firstLine="420" w:firstLineChars="200"/>
              <w:jc w:val="both"/>
              <w:rPr>
                <w:rFonts w:hint="eastAsia" w:ascii="宋体" w:hAnsi="宋体"/>
              </w:rPr>
            </w:pPr>
          </w:p>
        </w:tc>
      </w:tr>
    </w:tbl>
    <w:p>
      <w:pPr>
        <w:pStyle w:val="3"/>
        <w:bidi w:val="0"/>
        <w:spacing w:line="20" w:lineRule="exact"/>
      </w:pPr>
    </w:p>
    <w:p>
      <w:pPr>
        <w:pStyle w:val="3"/>
        <w:bidi w:val="0"/>
        <w:spacing w:line="20" w:lineRule="exact"/>
        <w:rPr>
          <w:rFonts w:hint="eastAsia"/>
        </w:rPr>
      </w:pPr>
    </w:p>
    <w:p>
      <w:pPr>
        <w:pStyle w:val="3"/>
        <w:bidi w:val="0"/>
        <w:spacing w:line="20" w:lineRule="exact"/>
        <w:rPr>
          <w:rFonts w:hint="eastAsia"/>
        </w:rPr>
      </w:pPr>
    </w:p>
    <w:p>
      <w:pPr>
        <w:pStyle w:val="3"/>
        <w:bidi w:val="0"/>
        <w:spacing w:line="20" w:lineRule="exact"/>
        <w:rPr>
          <w:rFonts w:hint="eastAsia"/>
        </w:rPr>
      </w:pPr>
    </w:p>
    <w:p>
      <w:pPr>
        <w:pStyle w:val="3"/>
        <w:bidi w:val="0"/>
        <w:spacing w:line="20" w:lineRule="exact"/>
        <w:rPr>
          <w:rFonts w:hint="eastAsia"/>
        </w:rPr>
      </w:pPr>
    </w:p>
    <w:p>
      <w:pPr>
        <w:pStyle w:val="3"/>
        <w:bidi w:val="0"/>
        <w:spacing w:line="20" w:lineRule="exact"/>
        <w:rPr>
          <w:rFonts w:hint="eastAsia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"/>
        <w:gridCol w:w="2980"/>
        <w:gridCol w:w="6818"/>
        <w:gridCol w:w="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" w:type="dxa"/>
          <w:cantSplit/>
          <w:trHeight w:val="1501" w:hRule="atLeast"/>
          <w:jc w:val="center"/>
        </w:trPr>
        <w:tc>
          <w:tcPr>
            <w:tcW w:w="0" w:type="auto"/>
            <w:gridSpan w:val="3"/>
            <w:noWrap w:val="0"/>
            <w:vAlign w:val="center"/>
          </w:tcPr>
          <w:p>
            <w:pPr>
              <w:pStyle w:val="12"/>
              <w:numPr>
                <w:ilvl w:val="0"/>
                <w:numId w:val="0"/>
              </w:numPr>
              <w:bidi w:val="0"/>
              <w:ind w:leftChars="0"/>
              <w:rPr>
                <w:rFonts w:hint="eastAsi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pacing w:val="20"/>
                <w:sz w:val="28"/>
                <w:szCs w:val="28"/>
                <w:lang w:val="en-US" w:eastAsia="zh-CN"/>
              </w:rPr>
              <w:t>3.项目分阶段具体实施目标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" w:type="dxa"/>
          <w:cantSplit/>
          <w:trHeight w:val="1679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8"/>
                <w:szCs w:val="24"/>
                <w:lang w:val="en-US" w:eastAsia="zh-CN" w:bidi="ar-SA"/>
              </w:rPr>
              <w:t>时间区间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pStyle w:val="12"/>
              <w:bidi w:val="0"/>
              <w:spacing w:line="360" w:lineRule="auto"/>
              <w:jc w:val="center"/>
              <w:rPr>
                <w:rFonts w:hint="eastAsia" w:ascii="宋体" w:hAnsi="宋体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8"/>
                <w:szCs w:val="24"/>
                <w:lang w:val="en-US" w:eastAsia="zh-CN" w:bidi="ar-SA"/>
              </w:rPr>
              <w:t>实施内容和目标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" w:type="dxa"/>
          <w:cantSplit/>
          <w:trHeight w:val="1679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12"/>
              <w:bidi w:val="0"/>
              <w:spacing w:line="360" w:lineRule="auto"/>
              <w:jc w:val="center"/>
              <w:rPr>
                <w:rFonts w:hint="eastAsia" w:ascii="宋体" w:hAnsi="宋体"/>
                <w:kern w:val="2"/>
                <w:sz w:val="28"/>
                <w:szCs w:val="24"/>
                <w:lang w:val="en-US" w:eastAsia="zh-CN" w:bidi="ar-SA"/>
              </w:rPr>
            </w:pPr>
            <w:bookmarkStart w:id="4" w:name="ssmb_table"/>
            <w:bookmarkEnd w:id="4"/>
            <w:r>
              <w:rPr>
                <w:rFonts w:hint="eastAsia" w:ascii="宋体" w:hAnsi="宋体"/>
                <w:kern w:val="2"/>
                <w:sz w:val="28"/>
                <w:szCs w:val="24"/>
                <w:lang w:val="en-US" w:eastAsia="zh-CN" w:bidi="ar-SA"/>
              </w:rPr>
              <w:t>年 月  至 年 月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pStyle w:val="12"/>
              <w:bidi w:val="0"/>
              <w:spacing w:line="360" w:lineRule="auto"/>
              <w:jc w:val="center"/>
              <w:rPr>
                <w:rFonts w:hint="eastAsia"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" w:type="dxa"/>
          <w:cantSplit/>
          <w:trHeight w:val="1679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12"/>
              <w:bidi w:val="0"/>
              <w:spacing w:line="360" w:lineRule="auto"/>
              <w:jc w:val="center"/>
              <w:rPr>
                <w:rFonts w:hint="eastAsia" w:ascii="宋体" w:hAnsi="宋体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8"/>
                <w:szCs w:val="24"/>
                <w:lang w:val="en-US" w:eastAsia="zh-CN" w:bidi="ar-SA"/>
              </w:rPr>
              <w:t>年 月  至 年 月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pStyle w:val="12"/>
              <w:bidi w:val="0"/>
              <w:spacing w:line="360" w:lineRule="auto"/>
              <w:jc w:val="center"/>
              <w:rPr>
                <w:rFonts w:hint="eastAsia"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" w:type="dxa"/>
          <w:cantSplit/>
          <w:trHeight w:val="1679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8"/>
                <w:szCs w:val="24"/>
                <w:lang w:val="en-US" w:eastAsia="zh-CN" w:bidi="ar-SA"/>
              </w:rPr>
              <w:t>年 月  至 年 月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pStyle w:val="12"/>
              <w:bidi w:val="0"/>
              <w:spacing w:line="360" w:lineRule="auto"/>
              <w:jc w:val="center"/>
              <w:rPr>
                <w:rFonts w:hint="eastAsia"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" w:type="dxa"/>
          <w:cantSplit/>
          <w:trHeight w:val="1679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8"/>
                <w:szCs w:val="24"/>
                <w:lang w:val="en-US" w:eastAsia="zh-CN" w:bidi="ar-SA"/>
              </w:rPr>
              <w:t>年 月  至 年 月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pStyle w:val="12"/>
              <w:bidi w:val="0"/>
              <w:spacing w:line="360" w:lineRule="auto"/>
              <w:jc w:val="center"/>
              <w:rPr>
                <w:rFonts w:hint="eastAsia"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" w:type="dxa"/>
          <w:cantSplit/>
          <w:trHeight w:val="1679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8"/>
                <w:szCs w:val="24"/>
                <w:lang w:val="en-US" w:eastAsia="zh-CN" w:bidi="ar-SA"/>
              </w:rPr>
              <w:t>年 月  至 年 月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pStyle w:val="12"/>
              <w:bidi w:val="0"/>
              <w:spacing w:line="360" w:lineRule="auto"/>
              <w:jc w:val="center"/>
              <w:rPr>
                <w:rFonts w:hint="eastAsia"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" w:type="dxa"/>
          <w:cantSplit/>
          <w:trHeight w:val="1679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bidi w:val="0"/>
              <w:spacing w:line="360" w:lineRule="auto"/>
              <w:jc w:val="both"/>
              <w:rPr>
                <w:rFonts w:hint="eastAsia" w:ascii="宋体" w:hAnsi="宋体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8"/>
                <w:szCs w:val="24"/>
                <w:lang w:val="en-US" w:eastAsia="zh-CN" w:bidi="ar-SA"/>
              </w:rPr>
              <w:t xml:space="preserve">  年 月  至 年 月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pStyle w:val="12"/>
              <w:bidi w:val="0"/>
              <w:spacing w:line="360" w:lineRule="auto"/>
              <w:jc w:val="center"/>
              <w:rPr>
                <w:rFonts w:hint="eastAsia"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" w:type="dxa"/>
          <w:cantSplit/>
          <w:trHeight w:val="366" w:hRule="atLeast"/>
          <w:jc w:val="center"/>
        </w:trPr>
        <w:tc>
          <w:tcPr>
            <w:tcW w:w="0" w:type="auto"/>
            <w:gridSpan w:val="3"/>
            <w:noWrap w:val="0"/>
            <w:vAlign w:val="center"/>
          </w:tcPr>
          <w:p>
            <w:pPr>
              <w:pStyle w:val="12"/>
              <w:numPr>
                <w:ilvl w:val="0"/>
                <w:numId w:val="0"/>
              </w:numPr>
              <w:bidi w:val="0"/>
              <w:ind w:leftChars="0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pacing w:val="20"/>
                <w:sz w:val="28"/>
                <w:szCs w:val="28"/>
                <w:lang w:val="en-US" w:eastAsia="zh-CN"/>
              </w:rPr>
            </w:pPr>
          </w:p>
          <w:p>
            <w:pPr>
              <w:pStyle w:val="12"/>
              <w:numPr>
                <w:ilvl w:val="0"/>
                <w:numId w:val="0"/>
              </w:numPr>
              <w:bidi w:val="0"/>
              <w:ind w:leftChars="0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pacing w:val="2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pacing w:val="20"/>
                <w:sz w:val="28"/>
                <w:szCs w:val="28"/>
                <w:lang w:val="en-US" w:eastAsia="zh-CN"/>
              </w:rPr>
              <w:t xml:space="preserve"> 4.项目完成达到的指标和验收内容</w:t>
            </w:r>
          </w:p>
          <w:p>
            <w:pPr>
              <w:pStyle w:val="3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" w:type="dxa"/>
          <w:cantSplit/>
          <w:trHeight w:val="1453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8"/>
                <w:szCs w:val="24"/>
                <w:lang w:val="en-US" w:eastAsia="zh-CN" w:bidi="ar-SA"/>
              </w:rPr>
              <w:t>项目完成达到的主要技术指标</w:t>
            </w:r>
          </w:p>
        </w:tc>
        <w:tc>
          <w:tcPr>
            <w:tcW w:w="0" w:type="auto"/>
            <w:gridSpan w:val="2"/>
            <w:noWrap w:val="0"/>
            <w:vAlign w:val="top"/>
          </w:tcPr>
          <w:p>
            <w:pPr>
              <w:bidi w:val="0"/>
              <w:spacing w:line="360" w:lineRule="auto"/>
              <w:jc w:val="both"/>
              <w:rPr>
                <w:rFonts w:hint="eastAsia"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  <w:p>
            <w:pPr>
              <w:bidi w:val="0"/>
              <w:spacing w:line="360" w:lineRule="auto"/>
              <w:jc w:val="both"/>
              <w:rPr>
                <w:rFonts w:hint="eastAsia"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  <w:p>
            <w:pPr>
              <w:bidi w:val="0"/>
              <w:spacing w:line="360" w:lineRule="auto"/>
              <w:jc w:val="both"/>
              <w:rPr>
                <w:rFonts w:hint="eastAsia"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  <w:p>
            <w:pPr>
              <w:bidi w:val="0"/>
              <w:spacing w:line="360" w:lineRule="auto"/>
              <w:jc w:val="both"/>
              <w:rPr>
                <w:rFonts w:hint="eastAsia" w:ascii="宋体" w:hAnsi="宋体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" w:type="dxa"/>
          <w:cantSplit/>
          <w:trHeight w:val="178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bidi w:val="0"/>
              <w:spacing w:line="360" w:lineRule="auto"/>
              <w:jc w:val="center"/>
              <w:rPr>
                <w:rFonts w:hint="eastAsia" w:ascii="宋体" w:hAnsi="宋体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8"/>
                <w:szCs w:val="24"/>
                <w:lang w:val="en-US" w:eastAsia="zh-CN" w:bidi="ar-SA"/>
              </w:rPr>
              <w:t>验收内容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tabs>
                <w:tab w:val="left" w:pos="7740"/>
              </w:tabs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提交或展示下列</w:t>
            </w:r>
            <w:r>
              <w:rPr>
                <w:rFonts w:hint="eastAsia" w:ascii="宋体" w:hAnsi="宋体"/>
                <w:u w:val="single"/>
              </w:rPr>
              <w:t xml:space="preserve">   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</w:rPr>
              <w:t>项内容，共</w:t>
            </w:r>
            <w:r>
              <w:rPr>
                <w:rFonts w:hint="eastAsia" w:ascii="宋体" w:hAnsi="宋体"/>
                <w:u w:val="single"/>
              </w:rPr>
              <w:t xml:space="preserve">  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u w:val="single"/>
              </w:rPr>
              <w:t xml:space="preserve"> </w:t>
            </w:r>
            <w:r>
              <w:rPr>
                <w:rFonts w:hint="eastAsia" w:ascii="宋体" w:hAnsi="宋体"/>
              </w:rPr>
              <w:t>项</w:t>
            </w:r>
          </w:p>
          <w:p>
            <w:pPr>
              <w:bidi w:val="0"/>
              <w:spacing w:line="360" w:lineRule="auto"/>
              <w:jc w:val="both"/>
              <w:rPr>
                <w:rFonts w:hint="eastAsia" w:ascii="宋体" w:hAnsi="宋体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1.技术报告  2.计算机软件  3.样品或样机   4.成套技术设备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7246" w:hRule="atLeast"/>
          <w:jc w:val="center"/>
        </w:trPr>
        <w:tc>
          <w:tcPr>
            <w:tcW w:w="9825" w:type="dxa"/>
            <w:gridSpan w:val="3"/>
            <w:noWrap w:val="0"/>
            <w:vAlign w:val="top"/>
          </w:tcPr>
          <w:p>
            <w:pPr>
              <w:pStyle w:val="12"/>
              <w:numPr>
                <w:ilvl w:val="0"/>
                <w:numId w:val="0"/>
              </w:numPr>
              <w:bidi w:val="0"/>
              <w:ind w:leftChars="0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pacing w:val="20"/>
                <w:sz w:val="28"/>
                <w:szCs w:val="28"/>
                <w:lang w:val="en-US" w:eastAsia="zh-CN"/>
              </w:rPr>
            </w:pPr>
          </w:p>
          <w:p>
            <w:pPr>
              <w:pStyle w:val="12"/>
              <w:numPr>
                <w:ilvl w:val="0"/>
                <w:numId w:val="0"/>
              </w:numPr>
              <w:bidi w:val="0"/>
              <w:ind w:leftChars="0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spacing w:val="2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pacing w:val="20"/>
                <w:sz w:val="28"/>
                <w:szCs w:val="28"/>
                <w:lang w:val="en-US" w:eastAsia="zh-CN"/>
              </w:rPr>
              <w:t>5.报告正文</w:t>
            </w:r>
          </w:p>
          <w:p>
            <w:pPr>
              <w:bidi w:val="0"/>
              <w:spacing w:line="340" w:lineRule="exact"/>
              <w:ind w:right="567"/>
              <w:rPr>
                <w:rFonts w:hint="eastAsia" w:ascii="宋体" w:hAnsi="宋体"/>
                <w:sz w:val="24"/>
              </w:rPr>
            </w:pPr>
          </w:p>
          <w:p>
            <w:pPr>
              <w:bidi w:val="0"/>
              <w:spacing w:line="340" w:lineRule="exact"/>
              <w:ind w:right="567"/>
              <w:rPr>
                <w:rFonts w:hint="eastAsia" w:ascii="宋体" w:hAnsi="宋体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6350</wp:posOffset>
                      </wp:positionV>
                      <wp:extent cx="6238875" cy="635"/>
                      <wp:effectExtent l="0" t="0" r="0" b="0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3887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-5.4pt;margin-top:0.5pt;height:0.05pt;width:491.25pt;z-index:251659264;mso-width-relative:page;mso-height-relative:page;" filled="f" stroked="t" coordsize="21600,21600" o:gfxdata="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bidi w:val="0"/>
              <w:spacing w:line="340" w:lineRule="exact"/>
              <w:ind w:right="567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一、项目申请的背景材料与依据</w:t>
            </w:r>
          </w:p>
          <w:p>
            <w:pPr>
              <w:bidi w:val="0"/>
              <w:spacing w:line="320" w:lineRule="exact"/>
              <w:ind w:right="567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bidi w:val="0"/>
              <w:spacing w:line="320" w:lineRule="exact"/>
              <w:ind w:right="567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bidi w:val="0"/>
              <w:spacing w:line="320" w:lineRule="exact"/>
              <w:ind w:right="567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bidi w:val="0"/>
              <w:spacing w:line="320" w:lineRule="exact"/>
              <w:ind w:right="567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bidi w:val="0"/>
              <w:spacing w:line="320" w:lineRule="exact"/>
              <w:ind w:right="567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bidi w:val="0"/>
              <w:spacing w:line="320" w:lineRule="exact"/>
              <w:ind w:right="567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bidi w:val="0"/>
              <w:spacing w:line="320" w:lineRule="exact"/>
              <w:ind w:right="567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bidi w:val="0"/>
              <w:spacing w:line="320" w:lineRule="exact"/>
              <w:ind w:right="567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bidi w:val="0"/>
              <w:spacing w:line="320" w:lineRule="exact"/>
              <w:ind w:right="567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bidi w:val="0"/>
              <w:spacing w:line="360" w:lineRule="auto"/>
              <w:ind w:right="567" w:firstLine="480"/>
              <w:rPr>
                <w:rFonts w:hint="eastAsia" w:ascii="宋体" w:hAnsi="宋体" w:eastAsia="宋体" w:cs="宋体"/>
                <w:sz w:val="28"/>
                <w:szCs w:val="21"/>
              </w:rPr>
            </w:pPr>
          </w:p>
          <w:p>
            <w:pPr>
              <w:bidi w:val="0"/>
              <w:spacing w:line="340" w:lineRule="exact"/>
              <w:ind w:right="567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二、项目研究的主要内容</w:t>
            </w:r>
            <w:r>
              <w:rPr>
                <w:rFonts w:hint="eastAsia" w:ascii="宋体"/>
                <w:sz w:val="24"/>
              </w:rPr>
              <w:t>与要解决的关键技术</w:t>
            </w:r>
          </w:p>
          <w:p>
            <w:pPr>
              <w:bidi w:val="0"/>
              <w:spacing w:line="320" w:lineRule="exact"/>
              <w:ind w:right="567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bidi w:val="0"/>
              <w:spacing w:line="360" w:lineRule="auto"/>
              <w:ind w:right="567" w:firstLine="480"/>
              <w:rPr>
                <w:rFonts w:hint="eastAsia" w:ascii="宋体" w:hAnsi="宋体" w:eastAsia="宋体" w:cs="宋体"/>
                <w:sz w:val="28"/>
                <w:szCs w:val="21"/>
              </w:rPr>
            </w:pPr>
          </w:p>
          <w:p>
            <w:pPr>
              <w:bidi w:val="0"/>
              <w:spacing w:line="360" w:lineRule="auto"/>
              <w:ind w:right="567" w:firstLine="480"/>
              <w:rPr>
                <w:rFonts w:hint="eastAsia" w:ascii="宋体" w:hAnsi="宋体" w:eastAsia="宋体" w:cs="宋体"/>
                <w:sz w:val="28"/>
                <w:szCs w:val="21"/>
              </w:rPr>
            </w:pPr>
          </w:p>
          <w:p>
            <w:pPr>
              <w:bidi w:val="0"/>
              <w:spacing w:line="360" w:lineRule="auto"/>
              <w:ind w:right="567" w:firstLine="480"/>
              <w:rPr>
                <w:rFonts w:hint="eastAsia" w:ascii="宋体" w:hAnsi="宋体" w:eastAsia="宋体" w:cs="宋体"/>
                <w:sz w:val="28"/>
                <w:szCs w:val="21"/>
              </w:rPr>
            </w:pPr>
          </w:p>
          <w:p>
            <w:pPr>
              <w:bidi w:val="0"/>
              <w:spacing w:line="360" w:lineRule="auto"/>
              <w:ind w:right="567" w:firstLine="480"/>
              <w:rPr>
                <w:rFonts w:hint="eastAsia" w:ascii="宋体" w:hAnsi="宋体" w:eastAsia="宋体" w:cs="宋体"/>
                <w:sz w:val="28"/>
                <w:szCs w:val="21"/>
              </w:rPr>
            </w:pPr>
          </w:p>
          <w:p>
            <w:pPr>
              <w:bidi w:val="0"/>
              <w:spacing w:line="360" w:lineRule="auto"/>
              <w:ind w:right="567" w:firstLine="480"/>
              <w:rPr>
                <w:rFonts w:hint="eastAsia" w:ascii="宋体" w:hAnsi="宋体" w:eastAsia="宋体" w:cs="宋体"/>
                <w:sz w:val="28"/>
                <w:szCs w:val="21"/>
              </w:rPr>
            </w:pPr>
          </w:p>
          <w:p>
            <w:pPr>
              <w:bidi w:val="0"/>
              <w:spacing w:line="360" w:lineRule="auto"/>
              <w:ind w:right="567" w:firstLine="480"/>
              <w:rPr>
                <w:rFonts w:hint="eastAsia" w:ascii="宋体" w:hAnsi="宋体" w:eastAsia="宋体" w:cs="宋体"/>
                <w:sz w:val="28"/>
                <w:szCs w:val="21"/>
              </w:rPr>
            </w:pPr>
          </w:p>
          <w:p>
            <w:pPr>
              <w:bidi w:val="0"/>
              <w:spacing w:line="340" w:lineRule="exact"/>
              <w:ind w:right="567"/>
              <w:rPr>
                <w:rFonts w:hint="eastAsia" w:ascii="宋体" w:hAnsi="宋体"/>
                <w:sz w:val="24"/>
              </w:rPr>
            </w:pPr>
          </w:p>
          <w:p>
            <w:pPr>
              <w:bidi w:val="0"/>
              <w:spacing w:line="340" w:lineRule="exact"/>
              <w:ind w:right="567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三、创新点及可能获得的成果和知识产权</w:t>
            </w:r>
          </w:p>
          <w:p>
            <w:pPr>
              <w:bidi w:val="0"/>
              <w:spacing w:line="320" w:lineRule="exact"/>
              <w:ind w:right="567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bidi w:val="0"/>
              <w:spacing w:line="360" w:lineRule="auto"/>
              <w:ind w:right="567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</w:t>
            </w:r>
            <w:bookmarkStart w:id="5" w:name="clob11"/>
          </w:p>
          <w:p>
            <w:pPr>
              <w:bidi w:val="0"/>
              <w:spacing w:line="360" w:lineRule="auto"/>
              <w:ind w:right="567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bidi w:val="0"/>
              <w:spacing w:line="360" w:lineRule="auto"/>
              <w:ind w:right="567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bidi w:val="0"/>
              <w:spacing w:line="360" w:lineRule="auto"/>
              <w:ind w:right="567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bidi w:val="0"/>
              <w:spacing w:line="360" w:lineRule="auto"/>
              <w:ind w:right="567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bidi w:val="0"/>
              <w:spacing w:line="360" w:lineRule="auto"/>
              <w:ind w:right="567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bidi w:val="0"/>
              <w:spacing w:line="360" w:lineRule="auto"/>
              <w:ind w:right="567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bidi w:val="0"/>
              <w:spacing w:line="320" w:lineRule="exact"/>
              <w:ind w:right="567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</w:t>
            </w:r>
            <w:bookmarkEnd w:id="5"/>
          </w:p>
          <w:p>
            <w:pPr>
              <w:bidi w:val="0"/>
              <w:spacing w:line="340" w:lineRule="exact"/>
              <w:ind w:right="-8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四、项目已有的研究基础与条件(与本项目有关的研究工作积累和已取得的阶段研究成果)</w:t>
            </w:r>
          </w:p>
          <w:p>
            <w:pPr>
              <w:bidi w:val="0"/>
              <w:spacing w:line="320" w:lineRule="exact"/>
              <w:ind w:right="567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bidi w:val="0"/>
              <w:spacing w:line="360" w:lineRule="auto"/>
              <w:ind w:right="567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</w:t>
            </w:r>
          </w:p>
          <w:p>
            <w:pPr>
              <w:bidi w:val="0"/>
              <w:spacing w:line="360" w:lineRule="auto"/>
              <w:ind w:right="567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pStyle w:val="2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pStyle w:val="2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bidi w:val="0"/>
              <w:spacing w:line="360" w:lineRule="auto"/>
              <w:ind w:right="567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bidi w:val="0"/>
              <w:spacing w:line="360" w:lineRule="auto"/>
              <w:ind w:right="567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bidi w:val="0"/>
              <w:spacing w:line="360" w:lineRule="auto"/>
              <w:ind w:right="567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bidi w:val="0"/>
              <w:spacing w:line="360" w:lineRule="auto"/>
              <w:ind w:right="567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bidi w:val="0"/>
              <w:spacing w:line="320" w:lineRule="exact"/>
              <w:ind w:right="567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hd w:val="solid" w:color="FFFFFF" w:fill="auto"/>
        <w:autoSpaceDN w:val="0"/>
        <w:bidi w:val="0"/>
        <w:spacing w:before="120" w:beforeLines="0"/>
        <w:jc w:val="left"/>
        <w:rPr>
          <w:rFonts w:hint="eastAsia"/>
          <w:b/>
          <w:color w:val="000000"/>
          <w:sz w:val="28"/>
          <w:szCs w:val="28"/>
          <w:shd w:val="clear" w:color="auto" w:fill="FFFFFF"/>
        </w:rPr>
      </w:pPr>
      <w:r>
        <w:rPr>
          <w:rFonts w:hint="eastAsia"/>
          <w:b/>
          <w:color w:val="000000"/>
          <w:sz w:val="28"/>
          <w:szCs w:val="28"/>
          <w:shd w:val="clear" w:color="auto" w:fill="FFFFFF"/>
        </w:rPr>
        <w:br w:type="page"/>
      </w:r>
      <w:r>
        <w:rPr>
          <w:rFonts w:hint="eastAsia"/>
          <w:b/>
          <w:color w:val="000000"/>
          <w:sz w:val="28"/>
          <w:szCs w:val="28"/>
          <w:shd w:val="clear" w:color="auto" w:fill="FFFFFF"/>
        </w:rPr>
        <w:t>合作单位情况</w:t>
      </w:r>
    </w:p>
    <w:p>
      <w:pPr>
        <w:shd w:val="solid" w:color="FFFFFF" w:fill="auto"/>
        <w:autoSpaceDN w:val="0"/>
        <w:bidi w:val="0"/>
        <w:spacing w:before="120" w:beforeLines="0"/>
        <w:ind w:left="74"/>
        <w:jc w:val="left"/>
        <w:rPr>
          <w:b/>
          <w:color w:val="000000"/>
          <w:sz w:val="24"/>
          <w:shd w:val="clear" w:color="auto" w:fill="FFFFFF"/>
        </w:rPr>
      </w:pPr>
      <w:r>
        <w:rPr>
          <w:b/>
          <w:color w:val="000000"/>
          <w:sz w:val="24"/>
          <w:shd w:val="clear" w:color="auto" w:fill="FFFFFF"/>
        </w:rPr>
        <w:t>1</w:t>
      </w:r>
      <w:r>
        <w:rPr>
          <w:rFonts w:hint="eastAsia"/>
          <w:b/>
          <w:color w:val="000000"/>
          <w:sz w:val="24"/>
          <w:shd w:val="clear" w:color="auto" w:fill="FFFFFF"/>
        </w:rPr>
        <w:t>、合作单位一：</w:t>
      </w:r>
    </w:p>
    <w:tbl>
      <w:tblPr>
        <w:tblStyle w:val="8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"/>
        <w:gridCol w:w="1084"/>
        <w:gridCol w:w="21"/>
        <w:gridCol w:w="898"/>
        <w:gridCol w:w="709"/>
        <w:gridCol w:w="1009"/>
        <w:gridCol w:w="834"/>
        <w:gridCol w:w="726"/>
        <w:gridCol w:w="833"/>
        <w:gridCol w:w="1134"/>
        <w:gridCol w:w="851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0" w:type="auto"/>
            <w:vMerge w:val="restart"/>
            <w:noWrap w:val="0"/>
            <w:vAlign w:val="center"/>
          </w:tcPr>
          <w:p>
            <w:pPr>
              <w:bidi w:val="0"/>
              <w:spacing w:before="62" w:beforeLines="20" w:after="62" w:afterLines="2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合作</w:t>
            </w:r>
          </w:p>
          <w:p>
            <w:pPr>
              <w:bidi w:val="0"/>
              <w:spacing w:before="62" w:beforeLines="20" w:after="62" w:afterLines="2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单</w:t>
            </w:r>
          </w:p>
          <w:p>
            <w:pPr>
              <w:bidi w:val="0"/>
              <w:spacing w:before="62" w:beforeLines="20" w:after="62" w:afterLines="2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位</w:t>
            </w:r>
          </w:p>
          <w:p>
            <w:pPr>
              <w:bidi w:val="0"/>
              <w:spacing w:before="62" w:beforeLines="20" w:after="62" w:afterLines="2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信</w:t>
            </w:r>
          </w:p>
          <w:p>
            <w:pPr>
              <w:bidi w:val="0"/>
              <w:spacing w:before="62" w:beforeLines="20" w:after="62" w:afterLines="2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息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pStyle w:val="12"/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z w:val="21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0"/>
              </w:rPr>
              <w:t>名称</w:t>
            </w:r>
          </w:p>
        </w:tc>
        <w:tc>
          <w:tcPr>
            <w:tcW w:w="0" w:type="auto"/>
            <w:gridSpan w:val="6"/>
            <w:noWrap w:val="0"/>
            <w:vAlign w:val="center"/>
          </w:tcPr>
          <w:p>
            <w:pPr>
              <w:pStyle w:val="12"/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z w:val="21"/>
                <w:szCs w:val="20"/>
              </w:rPr>
            </w:pPr>
            <w:bookmarkStart w:id="6" w:name="c0"/>
            <w:bookmarkEnd w:id="6"/>
          </w:p>
        </w:tc>
        <w:tc>
          <w:tcPr>
            <w:tcW w:w="0" w:type="auto"/>
            <w:noWrap w:val="0"/>
            <w:vAlign w:val="center"/>
          </w:tcPr>
          <w:p>
            <w:pPr>
              <w:pStyle w:val="12"/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z w:val="21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1"/>
              </w:rPr>
              <w:t>单位性质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pStyle w:val="12"/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z w:val="21"/>
                <w:szCs w:val="20"/>
              </w:rPr>
            </w:pPr>
            <w:bookmarkStart w:id="7" w:name="c1"/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通讯地址</w:t>
            </w:r>
          </w:p>
        </w:tc>
        <w:tc>
          <w:tcPr>
            <w:tcW w:w="0" w:type="auto"/>
            <w:gridSpan w:val="4"/>
            <w:noWrap w:val="0"/>
            <w:vAlign w:val="center"/>
          </w:tcPr>
          <w:p>
            <w:pPr>
              <w:bidi w:val="0"/>
              <w:spacing w:before="62" w:beforeLines="20" w:after="62" w:afterLines="20"/>
              <w:ind w:firstLine="840" w:firstLineChars="400"/>
              <w:jc w:val="left"/>
              <w:rPr>
                <w:rFonts w:hint="eastAsia" w:ascii="宋体" w:hAnsi="宋体" w:cs="宋体"/>
              </w:rPr>
            </w:pPr>
            <w:bookmarkStart w:id="8" w:name="c2"/>
            <w:bookmarkEnd w:id="8"/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所在地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</w:rPr>
            </w:pPr>
            <w:bookmarkStart w:id="9" w:name="c3"/>
            <w:bookmarkEnd w:id="9"/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pacing w:val="-8"/>
              </w:rPr>
              <w:t>邮编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</w:rPr>
            </w:pPr>
            <w:bookmarkStart w:id="10" w:name="c4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法人代表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</w:rPr>
            </w:pPr>
            <w:bookmarkStart w:id="11" w:name="c5"/>
            <w:bookmarkEnd w:id="11"/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pacing w:val="-8"/>
              </w:rPr>
              <w:t>电话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</w:rPr>
            </w:pPr>
            <w:bookmarkStart w:id="12" w:name="c6"/>
            <w:bookmarkEnd w:id="12"/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组织机构代码</w:t>
            </w: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</w:rPr>
            </w:pPr>
            <w:bookmarkStart w:id="13" w:name="c7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联系人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12"/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pacing w:val="-8"/>
                <w:sz w:val="21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12"/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pacing w:val="-8"/>
                <w:sz w:val="21"/>
                <w:szCs w:val="20"/>
              </w:rPr>
            </w:pPr>
            <w:r>
              <w:rPr>
                <w:rFonts w:hint="eastAsia" w:ascii="宋体" w:hAnsi="宋体" w:cs="宋体"/>
                <w:spacing w:val="-8"/>
                <w:sz w:val="21"/>
              </w:rPr>
              <w:t>电话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pacing w:val="-8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pacing w:val="-8"/>
              </w:rPr>
            </w:pPr>
            <w:r>
              <w:rPr>
                <w:rFonts w:hint="eastAsia" w:ascii="宋体" w:hAnsi="宋体" w:cs="宋体"/>
                <w:spacing w:val="-8"/>
              </w:rPr>
              <w:t>手机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pacing w:val="-8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pacing w:val="-8"/>
              </w:rPr>
            </w:pPr>
            <w:r>
              <w:rPr>
                <w:rFonts w:hint="eastAsia" w:ascii="宋体" w:hAnsi="宋体" w:cs="宋体"/>
                <w:spacing w:val="-8"/>
              </w:rPr>
              <w:t>传真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pacing w:val="-8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pacing w:val="-8"/>
              </w:rPr>
            </w:pPr>
            <w:r>
              <w:rPr>
                <w:rFonts w:hint="eastAsia" w:ascii="宋体" w:hAnsi="宋体" w:cs="宋体"/>
                <w:spacing w:val="-8"/>
              </w:rPr>
              <w:t>E-mail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pacing w:val="-8"/>
              </w:rPr>
            </w:pPr>
            <w:r>
              <w:rPr>
                <w:rFonts w:hint="eastAsia" w:ascii="宋体" w:hAnsi="宋体" w:cs="宋体"/>
                <w:spacing w:val="-8"/>
              </w:rPr>
              <w:t>开户银行</w:t>
            </w: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账号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信用等级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pacing w:val="-8"/>
              </w:rPr>
            </w:pPr>
            <w:r>
              <w:rPr>
                <w:rFonts w:hint="eastAsia" w:ascii="宋体" w:hAnsi="宋体" w:cs="宋体"/>
                <w:spacing w:val="-8"/>
              </w:rPr>
              <w:t>职工总数</w:t>
            </w:r>
          </w:p>
        </w:tc>
        <w:tc>
          <w:tcPr>
            <w:tcW w:w="0" w:type="auto"/>
            <w:gridSpan w:val="4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其中中高级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0" w:type="auto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hd w:val="solid" w:color="FFFFFF" w:fill="auto"/>
              <w:autoSpaceDN w:val="0"/>
              <w:bidi w:val="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hd w:val="solid" w:color="FFFFFF" w:fill="auto"/>
              <w:autoSpaceDN w:val="0"/>
              <w:bidi w:val="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hd w:val="solid" w:color="FFFFFF" w:fill="auto"/>
              <w:autoSpaceDN w:val="0"/>
              <w:bidi w:val="0"/>
              <w:jc w:val="left"/>
              <w:rPr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hd w:val="solid" w:color="FFFFFF" w:fill="auto"/>
              <w:autoSpaceDN w:val="0"/>
              <w:bidi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任务分工</w:t>
            </w:r>
          </w:p>
        </w:tc>
        <w:tc>
          <w:tcPr>
            <w:tcW w:w="0" w:type="auto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hd w:val="solid" w:color="FFFFFF" w:fill="auto"/>
              <w:autoSpaceDN w:val="0"/>
              <w:bidi w:val="0"/>
              <w:rPr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hd w:val="solid" w:color="FFFFFF" w:fill="auto"/>
              <w:autoSpaceDN w:val="0"/>
              <w:bidi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合作协议名称</w:t>
            </w:r>
          </w:p>
        </w:tc>
        <w:tc>
          <w:tcPr>
            <w:tcW w:w="0" w:type="auto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hd w:val="solid" w:color="FFFFFF" w:fill="auto"/>
              <w:autoSpaceDN w:val="0"/>
              <w:bidi w:val="0"/>
              <w:rPr>
                <w:color w:val="000000"/>
                <w:szCs w:val="21"/>
                <w:shd w:val="clear" w:color="auto" w:fill="FFFFFF"/>
              </w:rPr>
            </w:pPr>
          </w:p>
        </w:tc>
      </w:tr>
    </w:tbl>
    <w:p>
      <w:pPr>
        <w:shd w:val="solid" w:color="FFFFFF" w:fill="auto"/>
        <w:autoSpaceDN w:val="0"/>
        <w:bidi w:val="0"/>
        <w:spacing w:before="240" w:beforeLines="0"/>
        <w:ind w:left="74"/>
        <w:jc w:val="left"/>
        <w:rPr>
          <w:b/>
          <w:color w:val="000000"/>
          <w:sz w:val="24"/>
          <w:shd w:val="clear" w:color="auto" w:fill="FFFFFF"/>
        </w:rPr>
      </w:pPr>
      <w:r>
        <w:rPr>
          <w:b/>
          <w:color w:val="000000"/>
          <w:sz w:val="24"/>
          <w:shd w:val="clear" w:color="auto" w:fill="FFFFFF"/>
        </w:rPr>
        <w:t>2</w:t>
      </w:r>
      <w:r>
        <w:rPr>
          <w:rFonts w:hint="eastAsia"/>
          <w:b/>
          <w:color w:val="000000"/>
          <w:sz w:val="24"/>
          <w:shd w:val="clear" w:color="auto" w:fill="FFFFFF"/>
        </w:rPr>
        <w:t>、合作单位二：</w:t>
      </w:r>
    </w:p>
    <w:tbl>
      <w:tblPr>
        <w:tblStyle w:val="8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"/>
        <w:gridCol w:w="1084"/>
        <w:gridCol w:w="21"/>
        <w:gridCol w:w="898"/>
        <w:gridCol w:w="709"/>
        <w:gridCol w:w="1009"/>
        <w:gridCol w:w="834"/>
        <w:gridCol w:w="726"/>
        <w:gridCol w:w="833"/>
        <w:gridCol w:w="1134"/>
        <w:gridCol w:w="851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0" w:type="auto"/>
            <w:vMerge w:val="restart"/>
            <w:noWrap w:val="0"/>
            <w:vAlign w:val="center"/>
          </w:tcPr>
          <w:p>
            <w:pPr>
              <w:bidi w:val="0"/>
              <w:spacing w:before="62" w:beforeLines="20" w:after="62" w:afterLines="2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合作</w:t>
            </w:r>
          </w:p>
          <w:p>
            <w:pPr>
              <w:bidi w:val="0"/>
              <w:spacing w:before="62" w:beforeLines="20" w:after="62" w:afterLines="2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单</w:t>
            </w:r>
          </w:p>
          <w:p>
            <w:pPr>
              <w:bidi w:val="0"/>
              <w:spacing w:before="62" w:beforeLines="20" w:after="62" w:afterLines="2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位</w:t>
            </w:r>
          </w:p>
          <w:p>
            <w:pPr>
              <w:bidi w:val="0"/>
              <w:spacing w:before="62" w:beforeLines="20" w:after="62" w:afterLines="2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信</w:t>
            </w:r>
          </w:p>
          <w:p>
            <w:pPr>
              <w:bidi w:val="0"/>
              <w:spacing w:before="62" w:beforeLines="20" w:after="62" w:afterLines="2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息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pStyle w:val="12"/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z w:val="21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0"/>
              </w:rPr>
              <w:t>名称</w:t>
            </w:r>
          </w:p>
        </w:tc>
        <w:tc>
          <w:tcPr>
            <w:tcW w:w="0" w:type="auto"/>
            <w:gridSpan w:val="6"/>
            <w:noWrap w:val="0"/>
            <w:vAlign w:val="center"/>
          </w:tcPr>
          <w:p>
            <w:pPr>
              <w:pStyle w:val="12"/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z w:val="21"/>
                <w:szCs w:val="20"/>
              </w:rPr>
            </w:pPr>
            <w:bookmarkStart w:id="14" w:name="c10"/>
            <w:bookmarkEnd w:id="14"/>
          </w:p>
        </w:tc>
        <w:tc>
          <w:tcPr>
            <w:tcW w:w="0" w:type="auto"/>
            <w:noWrap w:val="0"/>
            <w:vAlign w:val="center"/>
          </w:tcPr>
          <w:p>
            <w:pPr>
              <w:pStyle w:val="12"/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z w:val="21"/>
                <w:szCs w:val="20"/>
              </w:rPr>
            </w:pPr>
            <w:r>
              <w:rPr>
                <w:rFonts w:hint="eastAsia" w:ascii="宋体" w:hAnsi="宋体" w:cs="宋体"/>
                <w:spacing w:val="-6"/>
                <w:sz w:val="21"/>
              </w:rPr>
              <w:t>单位性质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pStyle w:val="12"/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通讯地址</w:t>
            </w:r>
          </w:p>
        </w:tc>
        <w:tc>
          <w:tcPr>
            <w:tcW w:w="0" w:type="auto"/>
            <w:gridSpan w:val="4"/>
            <w:noWrap w:val="0"/>
            <w:vAlign w:val="center"/>
          </w:tcPr>
          <w:p>
            <w:pPr>
              <w:bidi w:val="0"/>
              <w:spacing w:before="62" w:beforeLines="20" w:after="62" w:afterLines="20"/>
              <w:ind w:firstLine="840" w:firstLineChars="400"/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所在地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pacing w:val="-8"/>
              </w:rPr>
              <w:t>邮编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法人代表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spacing w:val="-8"/>
              </w:rPr>
              <w:t>电话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组织机构代码</w:t>
            </w: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联系人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12"/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pacing w:val="-8"/>
                <w:sz w:val="21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12"/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pacing w:val="-8"/>
                <w:sz w:val="21"/>
                <w:szCs w:val="20"/>
              </w:rPr>
            </w:pPr>
            <w:r>
              <w:rPr>
                <w:rFonts w:hint="eastAsia" w:ascii="宋体" w:hAnsi="宋体" w:cs="宋体"/>
                <w:spacing w:val="-8"/>
                <w:sz w:val="21"/>
              </w:rPr>
              <w:t>电话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pacing w:val="-8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pacing w:val="-8"/>
              </w:rPr>
            </w:pPr>
            <w:r>
              <w:rPr>
                <w:rFonts w:hint="eastAsia" w:ascii="宋体" w:hAnsi="宋体" w:cs="宋体"/>
                <w:spacing w:val="-8"/>
              </w:rPr>
              <w:t>手机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pacing w:val="-8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pacing w:val="-8"/>
              </w:rPr>
            </w:pPr>
            <w:r>
              <w:rPr>
                <w:rFonts w:hint="eastAsia" w:ascii="宋体" w:hAnsi="宋体" w:cs="宋体"/>
                <w:spacing w:val="-8"/>
              </w:rPr>
              <w:t>传真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pacing w:val="-8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pacing w:val="-8"/>
              </w:rPr>
            </w:pPr>
            <w:r>
              <w:rPr>
                <w:rFonts w:hint="eastAsia" w:ascii="宋体" w:hAnsi="宋体" w:cs="宋体"/>
                <w:spacing w:val="-8"/>
              </w:rPr>
              <w:t>E-mail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pacing w:val="-8"/>
              </w:rPr>
            </w:pPr>
            <w:r>
              <w:rPr>
                <w:rFonts w:hint="eastAsia" w:ascii="宋体" w:hAnsi="宋体" w:cs="宋体"/>
                <w:spacing w:val="-8"/>
              </w:rPr>
              <w:t>开户银行</w:t>
            </w: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账号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信用等级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  <w:spacing w:val="-8"/>
              </w:rPr>
            </w:pPr>
            <w:r>
              <w:rPr>
                <w:rFonts w:hint="eastAsia" w:ascii="宋体" w:hAnsi="宋体" w:cs="宋体"/>
                <w:spacing w:val="-8"/>
              </w:rPr>
              <w:t>职工总数</w:t>
            </w:r>
          </w:p>
        </w:tc>
        <w:tc>
          <w:tcPr>
            <w:tcW w:w="0" w:type="auto"/>
            <w:gridSpan w:val="4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其中中高级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bidi w:val="0"/>
              <w:spacing w:before="62" w:beforeLines="20" w:after="62" w:afterLines="20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0" w:type="auto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jc w:val="left"/>
              <w:rPr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hd w:val="solid" w:color="FFFFFF" w:fill="auto"/>
              <w:autoSpaceDN w:val="0"/>
              <w:bidi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任务分工</w:t>
            </w:r>
          </w:p>
        </w:tc>
        <w:tc>
          <w:tcPr>
            <w:tcW w:w="0" w:type="auto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hd w:val="solid" w:color="FFFFFF" w:fill="auto"/>
              <w:autoSpaceDN w:val="0"/>
              <w:bidi w:val="0"/>
              <w:rPr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hd w:val="solid" w:color="FFFFFF" w:fill="auto"/>
              <w:autoSpaceDN w:val="0"/>
              <w:bidi w:val="0"/>
              <w:jc w:val="center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合作协议名称</w:t>
            </w:r>
          </w:p>
        </w:tc>
        <w:tc>
          <w:tcPr>
            <w:tcW w:w="0" w:type="auto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solid" w:color="FFFFFF" w:fill="auto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hd w:val="solid" w:color="FFFFFF" w:fill="auto"/>
              <w:autoSpaceDN w:val="0"/>
              <w:bidi w:val="0"/>
              <w:rPr>
                <w:color w:val="000000"/>
                <w:szCs w:val="21"/>
                <w:shd w:val="clear" w:color="auto" w:fill="FFFFFF"/>
              </w:rPr>
            </w:pPr>
            <w:bookmarkStart w:id="15" w:name="c122"/>
            <w:bookmarkEnd w:id="15"/>
          </w:p>
        </w:tc>
      </w:tr>
    </w:tbl>
    <w:p>
      <w:pPr>
        <w:bidi w:val="0"/>
        <w:spacing w:line="360" w:lineRule="auto"/>
        <w:jc w:val="center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br w:type="page"/>
      </w:r>
      <w:r>
        <w:rPr>
          <w:rFonts w:hint="eastAsia" w:ascii="黑体" w:hAnsi="黑体" w:eastAsia="黑体"/>
          <w:color w:val="000000"/>
          <w:sz w:val="32"/>
          <w:szCs w:val="32"/>
        </w:rPr>
        <w:t>三、申报人基本情况</w:t>
      </w:r>
    </w:p>
    <w:tbl>
      <w:tblPr>
        <w:tblStyle w:val="8"/>
        <w:tblW w:w="9740" w:type="dxa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0" w:type="dxa"/>
        </w:tblCellMar>
      </w:tblPr>
      <w:tblGrid>
        <w:gridCol w:w="1120"/>
        <w:gridCol w:w="663"/>
        <w:gridCol w:w="718"/>
        <w:gridCol w:w="807"/>
        <w:gridCol w:w="1180"/>
        <w:gridCol w:w="1380"/>
        <w:gridCol w:w="1440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0" w:type="auto"/>
            <w:gridSpan w:val="8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项目主要研究人员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0" w:type="auto"/>
            <w:gridSpan w:val="8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numPr>
                <w:ilvl w:val="0"/>
                <w:numId w:val="1"/>
              </w:numPr>
              <w:bidi w:val="0"/>
              <w:snapToGrid w:val="0"/>
              <w:spacing w:before="80" w:beforeLines="0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课题负责人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姓    名</w:t>
            </w: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pStyle w:val="12"/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Cs w:val="28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性    别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12"/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Cs w:val="28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出生年月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12"/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技术职称</w:t>
            </w: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职    务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学    位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毕业校名</w:t>
            </w: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毕业年份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12"/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Cs w:val="28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专    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通讯地址</w:t>
            </w:r>
          </w:p>
        </w:tc>
        <w:tc>
          <w:tcPr>
            <w:tcW w:w="0" w:type="auto"/>
            <w:gridSpan w:val="5"/>
            <w:noWrap w:val="0"/>
            <w:vAlign w:val="center"/>
          </w:tcPr>
          <w:p>
            <w:pPr>
              <w:pStyle w:val="12"/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Cs w:val="28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邮    编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联系电话</w:t>
            </w:r>
          </w:p>
        </w:tc>
        <w:tc>
          <w:tcPr>
            <w:tcW w:w="0" w:type="auto"/>
            <w:gridSpan w:val="5"/>
            <w:noWrap w:val="0"/>
            <w:vAlign w:val="center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手    机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E-mail</w:t>
            </w:r>
          </w:p>
        </w:tc>
        <w:tc>
          <w:tcPr>
            <w:tcW w:w="0" w:type="auto"/>
            <w:gridSpan w:val="5"/>
            <w:noWrap w:val="0"/>
            <w:vAlign w:val="center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身份证号码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cantSplit/>
          <w:trHeight w:val="5624" w:hRule="atLeast"/>
        </w:trPr>
        <w:tc>
          <w:tcPr>
            <w:tcW w:w="0" w:type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主要论文</w:t>
            </w:r>
          </w:p>
          <w:p>
            <w:pPr>
              <w:pStyle w:val="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或</w:t>
            </w:r>
          </w:p>
          <w:p>
            <w:pPr>
              <w:bidi w:val="0"/>
              <w:snapToGrid w:val="0"/>
              <w:spacing w:before="80" w:beforeLines="0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技术成果</w:t>
            </w:r>
          </w:p>
        </w:tc>
        <w:tc>
          <w:tcPr>
            <w:tcW w:w="0" w:type="auto"/>
            <w:gridSpan w:val="7"/>
            <w:noWrap w:val="0"/>
            <w:vAlign w:val="top"/>
          </w:tcPr>
          <w:p>
            <w:pPr>
              <w:pStyle w:val="3"/>
              <w:bidi w:val="0"/>
              <w:rPr>
                <w:rFonts w:hint="eastAsia"/>
              </w:rPr>
            </w:pPr>
          </w:p>
          <w:p>
            <w:pPr>
              <w:pStyle w:val="3"/>
              <w:bidi w:val="0"/>
              <w:rPr>
                <w:rFonts w:hint="eastAsia"/>
                <w:sz w:val="28"/>
                <w:szCs w:val="24"/>
              </w:rPr>
            </w:pPr>
          </w:p>
          <w:p>
            <w:pPr>
              <w:pStyle w:val="3"/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0" w:type="auto"/>
            <w:gridSpan w:val="8"/>
            <w:noWrap w:val="0"/>
            <w:vAlign w:val="center"/>
          </w:tcPr>
          <w:p>
            <w:pPr>
              <w:bidi w:val="0"/>
              <w:snapToGrid w:val="0"/>
              <w:spacing w:before="80" w:beforeLines="0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2．主要研究人员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姓  名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bidi w:val="0"/>
              <w:snapToGrid w:val="0"/>
              <w:spacing w:before="80" w:beforeLines="0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性别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bidi w:val="0"/>
              <w:snapToGrid w:val="0"/>
              <w:spacing w:before="80" w:beforeLines="0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出生</w:t>
            </w:r>
            <w:r>
              <w:rPr>
                <w:rFonts w:ascii="宋体" w:hAnsi="宋体"/>
                <w:sz w:val="24"/>
                <w:szCs w:val="28"/>
              </w:rPr>
              <w:br w:type="textWrapping"/>
            </w:r>
            <w:r>
              <w:rPr>
                <w:rFonts w:hint="eastAsia" w:ascii="宋体" w:hAnsi="宋体"/>
                <w:sz w:val="24"/>
                <w:szCs w:val="28"/>
              </w:rPr>
              <w:t>年月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学位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职称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专业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承担任务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0" w:type="auto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  <w:bookmarkStart w:id="16" w:name="designer"/>
            <w:bookmarkEnd w:id="16"/>
          </w:p>
        </w:tc>
        <w:tc>
          <w:tcPr>
            <w:tcW w:w="663" w:type="dxa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718" w:type="dxa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0" w:type="auto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663" w:type="dxa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718" w:type="dxa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0" w:type="auto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663" w:type="dxa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718" w:type="dxa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0" w:type="auto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663" w:type="dxa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718" w:type="dxa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0" w:type="auto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663" w:type="dxa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718" w:type="dxa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0" w:type="auto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663" w:type="dxa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718" w:type="dxa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0" w:type="auto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663" w:type="dxa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718" w:type="dxa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0" w:type="auto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663" w:type="dxa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718" w:type="dxa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0" w:type="auto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663" w:type="dxa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718" w:type="dxa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bidi w:val="0"/>
              <w:snapToGrid w:val="0"/>
              <w:spacing w:before="80" w:beforeLines="0"/>
              <w:rPr>
                <w:rFonts w:hint="eastAsia" w:ascii="楷体_GB2312" w:hAnsi="宋体" w:eastAsia="楷体_GB2312"/>
                <w:sz w:val="24"/>
                <w:szCs w:val="28"/>
              </w:rPr>
            </w:pPr>
          </w:p>
        </w:tc>
      </w:tr>
    </w:tbl>
    <w:p>
      <w:pPr>
        <w:bidi w:val="0"/>
        <w:spacing w:line="360" w:lineRule="auto"/>
        <w:jc w:val="center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bidi w:val="0"/>
        <w:spacing w:line="360" w:lineRule="auto"/>
        <w:jc w:val="center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bidi w:val="0"/>
        <w:spacing w:line="360" w:lineRule="auto"/>
        <w:jc w:val="both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bidi w:val="0"/>
        <w:spacing w:line="360" w:lineRule="auto"/>
        <w:jc w:val="center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四、项目经费预算情况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6"/>
        <w:gridCol w:w="819"/>
        <w:gridCol w:w="2106"/>
        <w:gridCol w:w="817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snapToGrid w:val="0"/>
              <w:spacing w:before="80" w:beforeLines="0"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  <w:t>项目的经费预算                             单位：万元（保留两位小数）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gridSpan w:val="2"/>
            <w:noWrap w:val="0"/>
            <w:vAlign w:val="center"/>
          </w:tcPr>
          <w:p>
            <w:pPr>
              <w:bidi w:val="0"/>
              <w:snapToGrid w:val="0"/>
              <w:spacing w:before="80" w:beforeLines="0"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  <w:t>经费来源预算</w:t>
            </w: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bidi w:val="0"/>
              <w:snapToGrid w:val="0"/>
              <w:spacing w:before="80" w:beforeLines="0"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  <w:t>经费支出预算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  <w:t>项  目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  <w:t>金 额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bidi w:val="0"/>
              <w:snapToGrid w:val="0"/>
              <w:spacing w:before="80" w:beforeLines="0"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  <w:t>项  目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bidi w:val="0"/>
              <w:snapToGrid w:val="0"/>
              <w:spacing w:before="80" w:beforeLines="0"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  <w:t>金 额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  <w:t>其中：财政专项经费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 w:line="360" w:lineRule="auto"/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项目投资合计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bidi w:val="0"/>
              <w:snapToGrid w:val="0"/>
              <w:spacing w:before="80" w:beforeLines="0" w:line="360" w:lineRule="auto"/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项目支出合计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bidi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Cs w:val="28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pacing w:line="360" w:lineRule="exact"/>
              <w:jc w:val="center"/>
              <w:rPr>
                <w:rFonts w:hint="eastAsia" w:ascii="仿宋_GB2312" w:hAns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（一）申请市财政科技专项拨款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 w:line="360" w:lineRule="auto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bidi w:val="0"/>
              <w:snapToGrid w:val="0"/>
              <w:spacing w:before="80" w:beforeLines="0" w:line="360" w:lineRule="auto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8"/>
              </w:rPr>
              <w:t>（一）直接费用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  <w:szCs w:val="28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pacing w:line="360" w:lineRule="exact"/>
              <w:rPr>
                <w:rFonts w:hint="eastAsia" w:ascii="仿宋_GB2312" w:hAns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（二）其他部门拨款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 w:line="360" w:lineRule="auto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bidi w:val="0"/>
              <w:snapToGrid w:val="0"/>
              <w:spacing w:before="80" w:beforeLines="0"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1.设备费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其中：国家、省拨款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pacing w:line="360" w:lineRule="exact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106" w:type="dxa"/>
            <w:vMerge w:val="restart"/>
            <w:noWrap w:val="0"/>
            <w:vAlign w:val="center"/>
          </w:tcPr>
          <w:p>
            <w:pPr>
              <w:numPr>
                <w:ilvl w:val="0"/>
                <w:numId w:val="1"/>
              </w:numPr>
              <w:bidi w:val="0"/>
              <w:snapToGrid w:val="0"/>
              <w:spacing w:line="360" w:lineRule="exact"/>
              <w:ind w:left="0" w:leftChars="0" w:firstLine="0" w:firstLineChars="0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业务费</w:t>
            </w:r>
          </w:p>
          <w:p>
            <w:pPr>
              <w:numPr>
                <w:ilvl w:val="0"/>
                <w:numId w:val="0"/>
              </w:numPr>
              <w:bidi w:val="0"/>
              <w:snapToGrid w:val="0"/>
              <w:spacing w:line="360" w:lineRule="exact"/>
              <w:ind w:leftChars="0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（主要包括</w:t>
            </w:r>
          </w:p>
          <w:p>
            <w:pPr>
              <w:numPr>
                <w:ilvl w:val="0"/>
                <w:numId w:val="0"/>
              </w:numPr>
              <w:bidi w:val="0"/>
              <w:snapToGrid w:val="0"/>
              <w:spacing w:line="360" w:lineRule="exact"/>
              <w:ind w:leftChars="0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资料费、</w:t>
            </w:r>
          </w:p>
          <w:p>
            <w:pPr>
              <w:bidi w:val="0"/>
              <w:snapToGrid w:val="0"/>
              <w:spacing w:line="36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数据或样本采集费、材料费、</w:t>
            </w:r>
          </w:p>
          <w:p>
            <w:pPr>
              <w:bidi w:val="0"/>
              <w:snapToGrid w:val="0"/>
              <w:spacing w:line="36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测试化验加工费、</w:t>
            </w:r>
          </w:p>
          <w:p>
            <w:pPr>
              <w:bidi w:val="0"/>
              <w:snapToGrid w:val="0"/>
              <w:spacing w:line="36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燃料动力费、</w:t>
            </w:r>
          </w:p>
          <w:p>
            <w:pPr>
              <w:bidi w:val="0"/>
              <w:snapToGrid w:val="0"/>
              <w:spacing w:line="36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印刷出版费、</w:t>
            </w:r>
          </w:p>
          <w:p>
            <w:pPr>
              <w:bidi w:val="0"/>
              <w:snapToGrid w:val="0"/>
              <w:spacing w:line="36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知识产权事务费、</w:t>
            </w:r>
          </w:p>
          <w:p>
            <w:pPr>
              <w:bidi w:val="0"/>
              <w:snapToGrid w:val="0"/>
              <w:spacing w:line="36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办公费、</w:t>
            </w:r>
          </w:p>
          <w:p>
            <w:pPr>
              <w:bidi w:val="0"/>
              <w:snapToGrid w:val="0"/>
              <w:spacing w:line="36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车辆使用费、</w:t>
            </w:r>
          </w:p>
          <w:p>
            <w:pPr>
              <w:bidi w:val="0"/>
              <w:snapToGrid w:val="0"/>
              <w:spacing w:line="36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会议会务费、</w:t>
            </w:r>
          </w:p>
          <w:p>
            <w:pPr>
              <w:bidi w:val="0"/>
              <w:snapToGrid w:val="0"/>
              <w:spacing w:line="36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差旅费、</w:t>
            </w:r>
          </w:p>
          <w:p>
            <w:pPr>
              <w:bidi w:val="0"/>
              <w:snapToGrid w:val="0"/>
              <w:spacing w:line="36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国际合作与交流费、</w:t>
            </w:r>
          </w:p>
          <w:p>
            <w:pPr>
              <w:bidi w:val="0"/>
              <w:snapToGrid w:val="0"/>
              <w:spacing w:line="36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国内协作费等）</w:t>
            </w:r>
          </w:p>
        </w:tc>
        <w:tc>
          <w:tcPr>
            <w:tcW w:w="817" w:type="dxa"/>
            <w:vMerge w:val="restart"/>
            <w:noWrap w:val="0"/>
            <w:vAlign w:val="center"/>
          </w:tcPr>
          <w:p>
            <w:pPr>
              <w:bidi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379" w:type="dxa"/>
            <w:vMerge w:val="restart"/>
            <w:noWrap w:val="0"/>
            <w:vAlign w:val="center"/>
          </w:tcPr>
          <w:p>
            <w:pPr>
              <w:bidi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（三）自有资金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 w:line="360" w:lineRule="auto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106" w:type="dxa"/>
            <w:vMerge w:val="continue"/>
            <w:noWrap w:val="0"/>
            <w:vAlign w:val="center"/>
          </w:tcPr>
          <w:p>
            <w:pPr>
              <w:bidi w:val="0"/>
              <w:snapToGrid w:val="0"/>
              <w:spacing w:before="80" w:beforeLines="0" w:line="360" w:lineRule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17" w:type="dxa"/>
            <w:vMerge w:val="continue"/>
            <w:noWrap w:val="0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379" w:type="dxa"/>
            <w:vMerge w:val="continue"/>
            <w:noWrap w:val="0"/>
            <w:vAlign w:val="center"/>
          </w:tcPr>
          <w:p>
            <w:pPr>
              <w:bidi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其中：企业资金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 w:line="360" w:lineRule="auto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106" w:type="dxa"/>
            <w:vMerge w:val="continue"/>
            <w:noWrap w:val="0"/>
            <w:vAlign w:val="center"/>
          </w:tcPr>
          <w:p>
            <w:pPr>
              <w:bidi w:val="0"/>
              <w:snapToGrid w:val="0"/>
              <w:spacing w:before="80" w:beforeLines="0" w:line="360" w:lineRule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17" w:type="dxa"/>
            <w:vMerge w:val="continue"/>
            <w:noWrap w:val="0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379" w:type="dxa"/>
            <w:vMerge w:val="continue"/>
            <w:noWrap w:val="0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（四）贷款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106" w:type="dxa"/>
            <w:vMerge w:val="continue"/>
            <w:noWrap w:val="0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17" w:type="dxa"/>
            <w:vMerge w:val="continue"/>
            <w:noWrap w:val="0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379" w:type="dxa"/>
            <w:vMerge w:val="continue"/>
            <w:noWrap w:val="0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 w:line="360" w:lineRule="auto"/>
              <w:jc w:val="left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（五）其他资金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 w:line="360" w:lineRule="auto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106" w:type="dxa"/>
            <w:vMerge w:val="continue"/>
            <w:noWrap w:val="0"/>
            <w:vAlign w:val="center"/>
          </w:tcPr>
          <w:p>
            <w:pPr>
              <w:bidi w:val="0"/>
              <w:snapToGrid w:val="0"/>
              <w:spacing w:before="80" w:beforeLines="0" w:line="360" w:lineRule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17" w:type="dxa"/>
            <w:vMerge w:val="continue"/>
            <w:noWrap w:val="0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379" w:type="dxa"/>
            <w:vMerge w:val="continue"/>
            <w:noWrap w:val="0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 w:line="360" w:lineRule="auto"/>
              <w:jc w:val="lef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106" w:type="dxa"/>
            <w:vMerge w:val="continue"/>
            <w:noWrap w:val="0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17" w:type="dxa"/>
            <w:vMerge w:val="continue"/>
            <w:noWrap w:val="0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379" w:type="dxa"/>
            <w:vMerge w:val="continue"/>
            <w:noWrap w:val="0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 w:line="360" w:lineRule="auto"/>
              <w:jc w:val="lef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 w:line="360" w:lineRule="auto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106" w:type="dxa"/>
            <w:vMerge w:val="continue"/>
            <w:noWrap w:val="0"/>
            <w:vAlign w:val="center"/>
          </w:tcPr>
          <w:p>
            <w:pPr>
              <w:bidi w:val="0"/>
              <w:snapToGrid w:val="0"/>
              <w:spacing w:before="80" w:beforeLines="0" w:line="360" w:lineRule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17" w:type="dxa"/>
            <w:vMerge w:val="continue"/>
            <w:noWrap w:val="0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379" w:type="dxa"/>
            <w:vMerge w:val="continue"/>
            <w:noWrap w:val="0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 w:line="360" w:lineRule="auto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 w:line="360" w:lineRule="auto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106" w:type="dxa"/>
            <w:vMerge w:val="continue"/>
            <w:noWrap w:val="0"/>
            <w:vAlign w:val="center"/>
          </w:tcPr>
          <w:p>
            <w:pPr>
              <w:bidi w:val="0"/>
              <w:snapToGrid w:val="0"/>
              <w:spacing w:before="80" w:beforeLines="0" w:line="360" w:lineRule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17" w:type="dxa"/>
            <w:vMerge w:val="continue"/>
            <w:noWrap w:val="0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379" w:type="dxa"/>
            <w:vMerge w:val="continue"/>
            <w:noWrap w:val="0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106" w:type="dxa"/>
            <w:vMerge w:val="continue"/>
            <w:noWrap w:val="0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17" w:type="dxa"/>
            <w:vMerge w:val="continue"/>
            <w:noWrap w:val="0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379" w:type="dxa"/>
            <w:vMerge w:val="continue"/>
            <w:noWrap w:val="0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 w:line="360" w:lineRule="auto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 w:line="360" w:lineRule="auto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106" w:type="dxa"/>
            <w:vMerge w:val="continue"/>
            <w:noWrap w:val="0"/>
            <w:vAlign w:val="center"/>
          </w:tcPr>
          <w:p>
            <w:pPr>
              <w:bidi w:val="0"/>
              <w:snapToGrid w:val="0"/>
              <w:spacing w:before="80" w:beforeLines="0" w:line="360" w:lineRule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17" w:type="dxa"/>
            <w:vMerge w:val="continue"/>
            <w:noWrap w:val="0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379" w:type="dxa"/>
            <w:vMerge w:val="continue"/>
            <w:noWrap w:val="0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106" w:type="dxa"/>
            <w:vMerge w:val="continue"/>
            <w:noWrap w:val="0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17" w:type="dxa"/>
            <w:vMerge w:val="continue"/>
            <w:noWrap w:val="0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379" w:type="dxa"/>
            <w:vMerge w:val="continue"/>
            <w:noWrap w:val="0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 w:line="360" w:lineRule="auto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 w:line="360" w:lineRule="auto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106" w:type="dxa"/>
            <w:vMerge w:val="continue"/>
            <w:noWrap w:val="0"/>
            <w:vAlign w:val="center"/>
          </w:tcPr>
          <w:p>
            <w:pPr>
              <w:bidi w:val="0"/>
              <w:snapToGrid w:val="0"/>
              <w:spacing w:before="80" w:beforeLines="0" w:line="360" w:lineRule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17" w:type="dxa"/>
            <w:vMerge w:val="continue"/>
            <w:noWrap w:val="0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379" w:type="dxa"/>
            <w:vMerge w:val="continue"/>
            <w:noWrap w:val="0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106" w:type="dxa"/>
            <w:vMerge w:val="continue"/>
            <w:noWrap w:val="0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17" w:type="dxa"/>
            <w:vMerge w:val="continue"/>
            <w:noWrap w:val="0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379" w:type="dxa"/>
            <w:vMerge w:val="continue"/>
            <w:noWrap w:val="0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 w:line="360" w:lineRule="auto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 w:line="360" w:lineRule="auto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bidi w:val="0"/>
              <w:snapToGrid w:val="0"/>
              <w:spacing w:before="80" w:beforeLines="0"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.劳务费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 w:line="360" w:lineRule="auto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 w:line="360" w:lineRule="auto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bidi w:val="0"/>
              <w:snapToGrid w:val="0"/>
              <w:spacing w:before="80" w:beforeLines="0"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1"/>
              </w:rPr>
              <w:t>（二）间接费用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line="360" w:lineRule="exact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 w:line="360" w:lineRule="auto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 w:line="360" w:lineRule="auto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bidi w:val="0"/>
              <w:snapToGrid w:val="0"/>
              <w:spacing w:before="80" w:beforeLines="0"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其中：绩效支出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bidi w:val="0"/>
              <w:snapToGrid w:val="0"/>
              <w:spacing w:before="80" w:beforeLines="0" w:line="360" w:lineRule="auto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bidi w:val="0"/>
              <w:snapToGrid w:val="0"/>
              <w:spacing w:before="80" w:beforeLines="0" w:line="360" w:lineRule="auto"/>
              <w:rPr>
                <w:rFonts w:hint="eastAsia" w:ascii="仿宋_GB2312" w:hAnsi="仿宋_GB2312" w:eastAsia="仿宋_GB2312"/>
                <w:sz w:val="24"/>
                <w:szCs w:val="28"/>
              </w:rPr>
            </w:pPr>
          </w:p>
        </w:tc>
      </w:tr>
    </w:tbl>
    <w:p>
      <w:pPr>
        <w:bidi w:val="0"/>
        <w:spacing w:line="360" w:lineRule="auto"/>
        <w:jc w:val="both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bidi w:val="0"/>
        <w:spacing w:line="360" w:lineRule="auto"/>
        <w:jc w:val="center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五、申报单位、合作（协作）单位和组织单位意见</w:t>
      </w:r>
    </w:p>
    <w:tbl>
      <w:tblPr>
        <w:tblStyle w:val="8"/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4" w:hRule="atLeast"/>
        </w:trPr>
        <w:tc>
          <w:tcPr>
            <w:tcW w:w="0" w:type="auto"/>
            <w:noWrap w:val="0"/>
            <w:vAlign w:val="center"/>
          </w:tcPr>
          <w:p>
            <w:pPr>
              <w:bidi w:val="0"/>
              <w:spacing w:line="360" w:lineRule="auto"/>
              <w:ind w:right="567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项目申报单位</w:t>
            </w:r>
          </w:p>
          <w:p>
            <w:pPr>
              <w:bidi w:val="0"/>
              <w:spacing w:line="360" w:lineRule="auto"/>
              <w:ind w:right="567" w:firstLine="1440" w:firstLineChars="600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项目负责人（签字）                              （公   章）</w:t>
            </w:r>
          </w:p>
          <w:p>
            <w:pPr>
              <w:bidi w:val="0"/>
              <w:spacing w:line="360" w:lineRule="auto"/>
              <w:ind w:right="567" w:firstLine="1440" w:firstLineChars="600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单位负责人（签字）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5" w:hRule="atLeast"/>
        </w:trPr>
        <w:tc>
          <w:tcPr>
            <w:tcW w:w="0" w:type="auto"/>
            <w:noWrap w:val="0"/>
            <w:vAlign w:val="center"/>
          </w:tcPr>
          <w:p>
            <w:pPr>
              <w:bidi w:val="0"/>
              <w:spacing w:line="360" w:lineRule="auto"/>
              <w:ind w:right="567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合作（协作）单位</w:t>
            </w:r>
          </w:p>
          <w:p>
            <w:pPr>
              <w:bidi w:val="0"/>
              <w:spacing w:line="360" w:lineRule="auto"/>
              <w:ind w:right="567" w:firstLine="1440" w:firstLineChars="600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项目负责人（签字）                              （公   章）</w:t>
            </w:r>
          </w:p>
          <w:p>
            <w:pPr>
              <w:bidi w:val="0"/>
              <w:spacing w:line="360" w:lineRule="auto"/>
              <w:ind w:right="567" w:firstLine="1440" w:firstLineChars="600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单位负责人（签字）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9" w:hRule="atLeast"/>
        </w:trPr>
        <w:tc>
          <w:tcPr>
            <w:tcW w:w="0" w:type="auto"/>
            <w:noWrap w:val="0"/>
            <w:vAlign w:val="center"/>
          </w:tcPr>
          <w:p>
            <w:pPr>
              <w:bidi w:val="0"/>
              <w:spacing w:line="360" w:lineRule="auto"/>
              <w:ind w:right="567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合作（协作）单位</w:t>
            </w:r>
          </w:p>
          <w:p>
            <w:pPr>
              <w:bidi w:val="0"/>
              <w:spacing w:line="360" w:lineRule="auto"/>
              <w:ind w:right="567" w:firstLine="1440" w:firstLineChars="600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项目负责人（签字）                              （公   章）</w:t>
            </w:r>
          </w:p>
          <w:p>
            <w:pPr>
              <w:bidi w:val="0"/>
              <w:spacing w:line="360" w:lineRule="auto"/>
              <w:ind w:right="567" w:firstLine="1440" w:firstLineChars="600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单位负责人（签字）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9" w:hRule="atLeast"/>
        </w:trPr>
        <w:tc>
          <w:tcPr>
            <w:tcW w:w="0" w:type="auto"/>
            <w:noWrap w:val="0"/>
            <w:vAlign w:val="center"/>
          </w:tcPr>
          <w:p>
            <w:pPr>
              <w:bidi w:val="0"/>
              <w:spacing w:line="360" w:lineRule="auto"/>
              <w:ind w:right="567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合作（协作）单位</w:t>
            </w:r>
          </w:p>
          <w:p>
            <w:pPr>
              <w:bidi w:val="0"/>
              <w:spacing w:line="360" w:lineRule="auto"/>
              <w:ind w:right="567" w:firstLine="1440" w:firstLineChars="600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项目负责人（签字）                              （公   章）</w:t>
            </w:r>
          </w:p>
          <w:p>
            <w:pPr>
              <w:bidi w:val="0"/>
              <w:spacing w:line="360" w:lineRule="auto"/>
              <w:ind w:right="567" w:firstLine="1440" w:firstLineChars="600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单位负责人（签字）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3" w:hRule="atLeast"/>
        </w:trPr>
        <w:tc>
          <w:tcPr>
            <w:tcW w:w="0" w:type="auto"/>
            <w:noWrap w:val="0"/>
            <w:vAlign w:val="center"/>
          </w:tcPr>
          <w:p>
            <w:pPr>
              <w:bidi w:val="0"/>
              <w:spacing w:line="360" w:lineRule="auto"/>
              <w:ind w:right="567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组织单位</w:t>
            </w:r>
          </w:p>
          <w:p>
            <w:pPr>
              <w:bidi w:val="0"/>
              <w:spacing w:line="360" w:lineRule="auto"/>
              <w:ind w:right="567" w:firstLine="1440" w:firstLineChars="600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 xml:space="preserve">                                              （公   章）</w:t>
            </w:r>
          </w:p>
          <w:p>
            <w:pPr>
              <w:bidi w:val="0"/>
              <w:spacing w:line="360" w:lineRule="auto"/>
              <w:ind w:right="567" w:firstLine="1440" w:firstLineChars="600"/>
              <w:rPr>
                <w:rFonts w:hint="eastAsia" w:ascii="黑体" w:hAnsi="宋体" w:eastAsia="黑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负责人（签字）                              年    月    日</w:t>
            </w:r>
          </w:p>
        </w:tc>
      </w:tr>
    </w:tbl>
    <w:p>
      <w:pPr>
        <w:tabs>
          <w:tab w:val="left" w:pos="733"/>
        </w:tabs>
        <w:bidi w:val="0"/>
        <w:jc w:val="left"/>
        <w:rPr>
          <w:rFonts w:hint="eastAsia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可行性研究报告提纲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立项的背景和意义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国内外研究现状和发展趋势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三、项目主要研究开发内容和创新点关键技术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四、项目预期目标(项目完成时达到的主要技术指标、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研究成果转化后预期达到经济社会效益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五、项目实施方案、技术路线、组织方式与分工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六、项目计划进度安排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七、现有工作基础和条件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八、项目经费预算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（将申报书中项目经费预算情况以明细表列出，并附预算依据）</w:t>
      </w:r>
    </w:p>
    <w:p>
      <w:pPr>
        <w:tabs>
          <w:tab w:val="left" w:pos="733"/>
        </w:tabs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6" w:type="first"/>
      <w:footerReference r:id="rId5" w:type="default"/>
      <w:pgSz w:w="11907" w:h="16840"/>
      <w:pgMar w:top="1304" w:right="1021" w:bottom="1247" w:left="1021" w:header="851" w:footer="794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bidi w:val="0"/>
      <w:rPr>
        <w:rStyle w:val="10"/>
      </w:rPr>
    </w:pPr>
  </w:p>
  <w:p>
    <w:pPr>
      <w:pStyle w:val="4"/>
      <w:bidi w:val="0"/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bidi w:val="0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0</w:t>
    </w:r>
    <w:r>
      <w:fldChar w:fldCharType="end"/>
    </w:r>
  </w:p>
  <w:p>
    <w:pPr>
      <w:pStyle w:val="4"/>
      <w:bidi w:val="0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bidi w:val="0"/>
      <w:rPr>
        <w:rStyle w:val="10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bidi w:val="0"/>
      <w:ind w:right="360" w:firstLine="360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E78464"/>
    <w:multiLevelType w:val="singleLevel"/>
    <w:tmpl w:val="FBE7846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FF4D4C"/>
    <w:rsid w:val="2FDDE479"/>
    <w:rsid w:val="37BEFDDE"/>
    <w:rsid w:val="37FC8D42"/>
    <w:rsid w:val="3AD5187A"/>
    <w:rsid w:val="3BFFCE01"/>
    <w:rsid w:val="4F2B9479"/>
    <w:rsid w:val="53DB47F1"/>
    <w:rsid w:val="5BEEBE52"/>
    <w:rsid w:val="6C6F0EE2"/>
    <w:rsid w:val="6FBB7014"/>
    <w:rsid w:val="7399880C"/>
    <w:rsid w:val="77B8B7A4"/>
    <w:rsid w:val="7B6BBADB"/>
    <w:rsid w:val="7FC6B388"/>
    <w:rsid w:val="7FFBD614"/>
    <w:rsid w:val="C5EEAAA8"/>
    <w:rsid w:val="DBDF8347"/>
    <w:rsid w:val="DF7BFCD9"/>
    <w:rsid w:val="EAFC904A"/>
    <w:rsid w:val="F117EC43"/>
    <w:rsid w:val="FBF77A1A"/>
    <w:rsid w:val="FBFF4D4C"/>
    <w:rsid w:val="FD7F755D"/>
    <w:rsid w:val="FDCA8E16"/>
    <w:rsid w:val="FFDE05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9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99"/>
    <w:pPr>
      <w:keepNext/>
      <w:keepLines/>
      <w:spacing w:before="280" w:after="290" w:line="372" w:lineRule="auto"/>
      <w:outlineLvl w:val="4"/>
    </w:pPr>
    <w:rPr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footer"/>
    <w:basedOn w:val="1"/>
    <w:qFormat/>
    <w:uiPriority w:val="0"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paragraph" w:styleId="5">
    <w:name w:val="Body Text 2"/>
    <w:basedOn w:val="1"/>
    <w:qFormat/>
    <w:uiPriority w:val="0"/>
    <w:pPr>
      <w:snapToGrid w:val="0"/>
      <w:spacing w:before="80" w:beforeLines="0"/>
      <w:jc w:val="left"/>
    </w:pPr>
    <w:rPr>
      <w:rFonts w:ascii="宋体" w:hAnsi="宋体"/>
      <w:sz w:val="24"/>
      <w:szCs w:val="2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Title"/>
    <w:basedOn w:val="1"/>
    <w:next w:val="1"/>
    <w:qFormat/>
    <w:uiPriority w:val="10"/>
    <w:pPr>
      <w:spacing w:before="240" w:beforeLines="0" w:after="60" w:afterLines="0"/>
      <w:jc w:val="center"/>
      <w:outlineLvl w:val="0"/>
    </w:pPr>
    <w:rPr>
      <w:rFonts w:ascii="Calibri Light" w:hAnsi="Calibri Light" w:cs="Times New Roman"/>
      <w:b/>
      <w:bCs/>
      <w:kern w:val="2"/>
      <w:sz w:val="32"/>
      <w:szCs w:val="32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标题4"/>
    <w:basedOn w:val="7"/>
    <w:qFormat/>
    <w:uiPriority w:val="0"/>
    <w:rPr>
      <w:rFonts w:ascii="Cambria" w:hAnsi="Cambria" w:cs="Times New Roman"/>
      <w:sz w:val="60"/>
      <w:szCs w:val="60"/>
    </w:rPr>
  </w:style>
  <w:style w:type="paragraph" w:customStyle="1" w:styleId="12">
    <w:name w:val="1"/>
    <w:basedOn w:val="1"/>
    <w:next w:val="3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2023-03-29T01:55:00Z</dcterms:created>
  <dc:creator>user</dc:creator>
  <cp:lastModifiedBy>user</cp:lastModifiedBy>
  <cp:lastPrinted>2023-05-20T10:37:00Z</cp:lastPrinted>
  <dcterms:modified xsi:type="dcterms:W3CDTF">2023-06-02T17:35:55Z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