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“晋创谷·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临汾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”科技企业（团队）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及优惠政策实施细则（试行）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更多科技创新成果转化为新质生产力，规范“晋创谷·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临汾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”企业（团队）入驻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，便于企业入驻优惠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，特制定本细则。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一、入驻条件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“晋创谷·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临汾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”入驻企业应同时满足以下条件：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1.企业注册地和主要研发、办公场所须在“晋创谷·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临汾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新注册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迁入企业，自入驻协议签订之日起2个月内完成企业注册登记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地址变更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2.企业应为科创型企业，知识产权界定清晰、无纠纷，符合环境评价和节能减排要求；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3.企业研发技术或项目应符合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新一代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信息技术、高端装备制造、新能源及新材料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三个“晋创谷·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临汾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”的产业方向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重点支持低空经济、人工智能、能源革命和绿色环保四个产业领域企业入驻；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4.企业应当拥有项目研发团队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核心知识产权，项目产品具有较好的市场前景和产业化条件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5.优先支持拥有重要科技成果及以上的企业入驻（依据科技成果评价机构出具的科技成果评价报告）。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二、入驻流程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（一）项目初审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有入驻意向的科技型企业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，统一由“晋创谷·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临汾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”园区运营公司负责对接，组织开展调研参观、政策解读、洽谈交流等事项。双方充分对接后，由园区运营公司协助企业（团队）填写入驻申请材料并完成初审。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入驻申请材料包括：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1.《“晋创谷·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临汾”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入驻申请表》（见附件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2.团队情况介绍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团队概况、已拥有的知识产权及获奖情况、经济社会效益等情况及其印证资料；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.产品介绍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产品基本情况及国家/地区产业政策符合度、指标先进程度及创新程度、技术成熟度、市场竞争力、已有或潜在用户及其印证资料；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.预期营业收入空间和社会效益及相关依据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5.科技成果评价报告（可选）。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二）专家审查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由园区运营公司向“晋创谷·临汾”建设工作专班办公室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（临汾市科技局）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提出专业审查需求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“晋创谷·临汾”建设工作专班办公室根据申请入驻企业（团队）所属产业领域，组织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综合评估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，主要依据为：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1.入驻企业/团队核心成员；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2.技术成熟度、市场竞争力；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3.预期营业收入空间和社会效益；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4.国家/地区产业政策符合度及负面清单。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评估结果反馈园区运营公司。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（三）协议签订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园区运营公司参考评估结果，与入驻企业（团队）签订入驻协议。入驻协议正式文本生效前报“晋创谷·临汾”建设工作专班办公室备案。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企业入驻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优惠政策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科创型企业正式入驻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入驻团队注册企业后即可享受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晋创谷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（一）入驻全流程服务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服务专员为入驻企业（团队）提供“一对一”、7x24小时全流程服务，提供涵盖政策咨询、办公场所申请、支持资金申报、人才公寓申请、人事关系代理、随迁子女入学办理、配偶就业手续、健康体检就医、城市政务生活便利等全方位、多维度一站式服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免费提供工商注册、商标注册、财务托管、知识产权、人力资源、法律法务、投融资等方面的资源对接。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（二）研发投入支持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企业入驻期满一年后，按照绩效考评结果，对考核优秀的一次性给予非财政研发投入的10%奖励，最高不超过50万元，资金全部用于企业研发投入。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）成果产业化政策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对入驻园区的企业提供落地衔接服务，协调项目选址、对接洽谈、落地跟踪服务等工作，对满足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临汾经济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开发区落地条件并通过评审的科技成果转化项目，可享受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临汾经济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开发区相关政策。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《“晋创谷·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临汾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”科技企业（团队）入驻遴选及优惠政策实施细则（试行）》最终解释权归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临汾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市科技局，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自印发之日起试行，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试行期一年，一年后根据实施情况进行修订。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“晋创谷·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临汾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”入驻申请表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“晋创谷·临汾”入驻企业（团队）专家意见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jcwZWNlZjMxZGFiOTg4MWIxM2VhM2VlYjFkNWQifQ=="/>
  </w:docVars>
  <w:rsids>
    <w:rsidRoot w:val="DFDF2A62"/>
    <w:rsid w:val="0305345B"/>
    <w:rsid w:val="030D0562"/>
    <w:rsid w:val="042532DE"/>
    <w:rsid w:val="04A0281C"/>
    <w:rsid w:val="04A612D5"/>
    <w:rsid w:val="04E6780F"/>
    <w:rsid w:val="09BD2DA9"/>
    <w:rsid w:val="09F33CEE"/>
    <w:rsid w:val="09FD5121"/>
    <w:rsid w:val="0ADC51AE"/>
    <w:rsid w:val="0D036153"/>
    <w:rsid w:val="0D6C400C"/>
    <w:rsid w:val="0E185C00"/>
    <w:rsid w:val="0E736CD5"/>
    <w:rsid w:val="119C7740"/>
    <w:rsid w:val="11C27CCA"/>
    <w:rsid w:val="11ED7637"/>
    <w:rsid w:val="127D762D"/>
    <w:rsid w:val="135573A7"/>
    <w:rsid w:val="14333BA0"/>
    <w:rsid w:val="14ED657B"/>
    <w:rsid w:val="16421E79"/>
    <w:rsid w:val="17BEC771"/>
    <w:rsid w:val="19FBC9A9"/>
    <w:rsid w:val="1AC83294"/>
    <w:rsid w:val="1B0030CF"/>
    <w:rsid w:val="1B371BBF"/>
    <w:rsid w:val="1B417400"/>
    <w:rsid w:val="1B8151F1"/>
    <w:rsid w:val="1B8953A7"/>
    <w:rsid w:val="1BDDE3CC"/>
    <w:rsid w:val="1BFF8BC2"/>
    <w:rsid w:val="1C33298F"/>
    <w:rsid w:val="1D8965DF"/>
    <w:rsid w:val="1DB746D0"/>
    <w:rsid w:val="1E0068A1"/>
    <w:rsid w:val="1F743BA4"/>
    <w:rsid w:val="1F7F75CB"/>
    <w:rsid w:val="20EA3839"/>
    <w:rsid w:val="23871813"/>
    <w:rsid w:val="24170DE9"/>
    <w:rsid w:val="243C43AB"/>
    <w:rsid w:val="24A37784"/>
    <w:rsid w:val="27E9484A"/>
    <w:rsid w:val="28F65471"/>
    <w:rsid w:val="2A063491"/>
    <w:rsid w:val="2A252C00"/>
    <w:rsid w:val="2AC97768"/>
    <w:rsid w:val="2D872B3B"/>
    <w:rsid w:val="2D976EB8"/>
    <w:rsid w:val="2DDB5208"/>
    <w:rsid w:val="2E322C26"/>
    <w:rsid w:val="2F35F8CB"/>
    <w:rsid w:val="2FEBF30E"/>
    <w:rsid w:val="2FFF22A2"/>
    <w:rsid w:val="3072301E"/>
    <w:rsid w:val="32CB52C2"/>
    <w:rsid w:val="33E826A6"/>
    <w:rsid w:val="33FA14E7"/>
    <w:rsid w:val="34E0114B"/>
    <w:rsid w:val="34EA4438"/>
    <w:rsid w:val="35E93C67"/>
    <w:rsid w:val="36684F00"/>
    <w:rsid w:val="36D797BC"/>
    <w:rsid w:val="377B6926"/>
    <w:rsid w:val="37AFAF58"/>
    <w:rsid w:val="38911599"/>
    <w:rsid w:val="38EEDC25"/>
    <w:rsid w:val="3A995C5C"/>
    <w:rsid w:val="3B545FDD"/>
    <w:rsid w:val="3BE191BD"/>
    <w:rsid w:val="3DB54F42"/>
    <w:rsid w:val="3F5F169E"/>
    <w:rsid w:val="3F7B3EDC"/>
    <w:rsid w:val="3FB1548B"/>
    <w:rsid w:val="3FBF81EB"/>
    <w:rsid w:val="3FDB17C4"/>
    <w:rsid w:val="3FFF3AFC"/>
    <w:rsid w:val="41B7D8AD"/>
    <w:rsid w:val="43810DDC"/>
    <w:rsid w:val="44CA2C88"/>
    <w:rsid w:val="46572CEA"/>
    <w:rsid w:val="47B8867D"/>
    <w:rsid w:val="48403BBB"/>
    <w:rsid w:val="49D2118A"/>
    <w:rsid w:val="4BB62FE7"/>
    <w:rsid w:val="4BDF9375"/>
    <w:rsid w:val="4D4F6EBC"/>
    <w:rsid w:val="4D980078"/>
    <w:rsid w:val="4DFB0342"/>
    <w:rsid w:val="4EFB083B"/>
    <w:rsid w:val="4F231084"/>
    <w:rsid w:val="4F7D67AD"/>
    <w:rsid w:val="4F7FA74C"/>
    <w:rsid w:val="4FBF6D76"/>
    <w:rsid w:val="533B8AB1"/>
    <w:rsid w:val="53CB3796"/>
    <w:rsid w:val="54BF73EC"/>
    <w:rsid w:val="54C25BBE"/>
    <w:rsid w:val="567C0A12"/>
    <w:rsid w:val="577D6C80"/>
    <w:rsid w:val="57FB75F6"/>
    <w:rsid w:val="581E7CB5"/>
    <w:rsid w:val="58977827"/>
    <w:rsid w:val="59593BFC"/>
    <w:rsid w:val="59EA607C"/>
    <w:rsid w:val="5A4E0B38"/>
    <w:rsid w:val="5A6A0B89"/>
    <w:rsid w:val="5A81253D"/>
    <w:rsid w:val="5CAB5170"/>
    <w:rsid w:val="5CFF2643"/>
    <w:rsid w:val="5DBC3D74"/>
    <w:rsid w:val="5DD60C68"/>
    <w:rsid w:val="5E554AE4"/>
    <w:rsid w:val="5EE619D0"/>
    <w:rsid w:val="5F4EC67D"/>
    <w:rsid w:val="5F6F50AF"/>
    <w:rsid w:val="5FAA7F47"/>
    <w:rsid w:val="5FD21400"/>
    <w:rsid w:val="5FFF0D9C"/>
    <w:rsid w:val="60132125"/>
    <w:rsid w:val="60D82A72"/>
    <w:rsid w:val="616363F5"/>
    <w:rsid w:val="61BE29F4"/>
    <w:rsid w:val="636F22EA"/>
    <w:rsid w:val="645E744B"/>
    <w:rsid w:val="64CD1E40"/>
    <w:rsid w:val="65AF5E7B"/>
    <w:rsid w:val="67AB0BF9"/>
    <w:rsid w:val="67CAEFAE"/>
    <w:rsid w:val="67F3D1D5"/>
    <w:rsid w:val="681E0614"/>
    <w:rsid w:val="69EE1D33"/>
    <w:rsid w:val="6BFF1C7D"/>
    <w:rsid w:val="6CEF77DA"/>
    <w:rsid w:val="6DBF18A4"/>
    <w:rsid w:val="6DC8623D"/>
    <w:rsid w:val="6EBA0808"/>
    <w:rsid w:val="6EC14647"/>
    <w:rsid w:val="6FD77A7E"/>
    <w:rsid w:val="6FDCB801"/>
    <w:rsid w:val="6FF7E60A"/>
    <w:rsid w:val="6FFEC811"/>
    <w:rsid w:val="6FFFF576"/>
    <w:rsid w:val="73F9F44C"/>
    <w:rsid w:val="7479207F"/>
    <w:rsid w:val="75711A6A"/>
    <w:rsid w:val="75D712AD"/>
    <w:rsid w:val="75FF782C"/>
    <w:rsid w:val="767F2CE6"/>
    <w:rsid w:val="77EF4628"/>
    <w:rsid w:val="77F381A3"/>
    <w:rsid w:val="77FBE0EA"/>
    <w:rsid w:val="77FD9D5B"/>
    <w:rsid w:val="787BC733"/>
    <w:rsid w:val="78D9CE59"/>
    <w:rsid w:val="79507E21"/>
    <w:rsid w:val="795804B5"/>
    <w:rsid w:val="79D71EF0"/>
    <w:rsid w:val="7A6C039F"/>
    <w:rsid w:val="7AB64546"/>
    <w:rsid w:val="7AFDBDCC"/>
    <w:rsid w:val="7B010C55"/>
    <w:rsid w:val="7B4C5DF7"/>
    <w:rsid w:val="7B733773"/>
    <w:rsid w:val="7B9F1206"/>
    <w:rsid w:val="7B9F9070"/>
    <w:rsid w:val="7BF28825"/>
    <w:rsid w:val="7BFF2477"/>
    <w:rsid w:val="7CCB381B"/>
    <w:rsid w:val="7DB7922B"/>
    <w:rsid w:val="7DFC0E94"/>
    <w:rsid w:val="7E0471DB"/>
    <w:rsid w:val="7E8B9459"/>
    <w:rsid w:val="7EF3DA03"/>
    <w:rsid w:val="7F77E337"/>
    <w:rsid w:val="7F7FC0D7"/>
    <w:rsid w:val="7F997445"/>
    <w:rsid w:val="7FB7405E"/>
    <w:rsid w:val="7FBEDAC5"/>
    <w:rsid w:val="7FBF49F5"/>
    <w:rsid w:val="7FDB08D1"/>
    <w:rsid w:val="7FDD0E06"/>
    <w:rsid w:val="7FDF4161"/>
    <w:rsid w:val="7FE73DB6"/>
    <w:rsid w:val="7FEEC245"/>
    <w:rsid w:val="7FF96336"/>
    <w:rsid w:val="8FF96003"/>
    <w:rsid w:val="979FEE32"/>
    <w:rsid w:val="9BED9267"/>
    <w:rsid w:val="9CCFBE43"/>
    <w:rsid w:val="9CFF7126"/>
    <w:rsid w:val="9DFD6C8B"/>
    <w:rsid w:val="AA7FB20F"/>
    <w:rsid w:val="ADFF1ED0"/>
    <w:rsid w:val="AF6F5232"/>
    <w:rsid w:val="B3B77D77"/>
    <w:rsid w:val="B5AC2536"/>
    <w:rsid w:val="B77DEFD7"/>
    <w:rsid w:val="B9BE2340"/>
    <w:rsid w:val="B9FFAB45"/>
    <w:rsid w:val="BB9B5FAC"/>
    <w:rsid w:val="BDEF0449"/>
    <w:rsid w:val="BECEDCA9"/>
    <w:rsid w:val="BF75C827"/>
    <w:rsid w:val="BFCA3BF3"/>
    <w:rsid w:val="BFEEE5F7"/>
    <w:rsid w:val="BFFE0D80"/>
    <w:rsid w:val="C3FA5B7D"/>
    <w:rsid w:val="CDAB5E6C"/>
    <w:rsid w:val="CE77FC4B"/>
    <w:rsid w:val="CF76A509"/>
    <w:rsid w:val="CFEEAC81"/>
    <w:rsid w:val="D0DE208E"/>
    <w:rsid w:val="D6B7FC34"/>
    <w:rsid w:val="D6FF4671"/>
    <w:rsid w:val="D6FFC160"/>
    <w:rsid w:val="D7D3B608"/>
    <w:rsid w:val="D7D8BE51"/>
    <w:rsid w:val="D8FF522A"/>
    <w:rsid w:val="DB6FAD9B"/>
    <w:rsid w:val="DBFD6F29"/>
    <w:rsid w:val="DD3E142B"/>
    <w:rsid w:val="DE32C799"/>
    <w:rsid w:val="DFBA56A9"/>
    <w:rsid w:val="DFDF2A62"/>
    <w:rsid w:val="E3DF126A"/>
    <w:rsid w:val="E8DFB561"/>
    <w:rsid w:val="E9F7858A"/>
    <w:rsid w:val="EB7FD36C"/>
    <w:rsid w:val="EBB57DAA"/>
    <w:rsid w:val="EBFD86D3"/>
    <w:rsid w:val="ED5B6B4C"/>
    <w:rsid w:val="EE9F66A1"/>
    <w:rsid w:val="EEFBD16D"/>
    <w:rsid w:val="EFABB1C5"/>
    <w:rsid w:val="EFF68E92"/>
    <w:rsid w:val="EFFDA410"/>
    <w:rsid w:val="F79F3DE9"/>
    <w:rsid w:val="F7F3B513"/>
    <w:rsid w:val="F7F76B1F"/>
    <w:rsid w:val="F7F796A3"/>
    <w:rsid w:val="FA7FF506"/>
    <w:rsid w:val="FB730EBE"/>
    <w:rsid w:val="FB7BF252"/>
    <w:rsid w:val="FBA962BC"/>
    <w:rsid w:val="FBDE7932"/>
    <w:rsid w:val="FBDFF54B"/>
    <w:rsid w:val="FBED123A"/>
    <w:rsid w:val="FD138253"/>
    <w:rsid w:val="FD9E42E2"/>
    <w:rsid w:val="FDF5FBA2"/>
    <w:rsid w:val="FE695BF8"/>
    <w:rsid w:val="FECFA2C7"/>
    <w:rsid w:val="FEF6ABAF"/>
    <w:rsid w:val="FF56D2EF"/>
    <w:rsid w:val="FF5FC141"/>
    <w:rsid w:val="FF7D7F67"/>
    <w:rsid w:val="FF7EF186"/>
    <w:rsid w:val="FFA73D62"/>
    <w:rsid w:val="FFADAEF9"/>
    <w:rsid w:val="FFBA7994"/>
    <w:rsid w:val="FFD7AC03"/>
    <w:rsid w:val="FFD7EA75"/>
    <w:rsid w:val="FFE64672"/>
    <w:rsid w:val="FFE7B3F5"/>
    <w:rsid w:val="FFEBAB92"/>
    <w:rsid w:val="FFEFE7B4"/>
    <w:rsid w:val="FFF38DB4"/>
    <w:rsid w:val="FFFF57B6"/>
    <w:rsid w:val="FF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2106</Words>
  <Characters>2157</Characters>
  <Lines>0</Lines>
  <Paragraphs>0</Paragraphs>
  <TotalTime>49</TotalTime>
  <ScaleCrop>false</ScaleCrop>
  <LinksUpToDate>false</LinksUpToDate>
  <CharactersWithSpaces>2170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2024-07-07T01:19:00Z</dcterms:created>
  <dc:creator>user</dc:creator>
  <cp:lastModifiedBy>user</cp:lastModifiedBy>
  <cp:lastPrinted>2025-11-20T23:32:00Z</cp:lastPrinted>
  <dcterms:modified xsi:type="dcterms:W3CDTF">2025-12-02T09:58:34Z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97067E3D5A7D49C2B1D561C6D57A2945_12</vt:lpwstr>
  </property>
  <property fmtid="{D5CDD505-2E9C-101B-9397-08002B2CF9AE}" pid="4" name="KSOTemplateDocerSaveRecord">
    <vt:lpwstr>eyJoZGlkIjoiYjc5YWUzNTg2Mjk4MTU0NTRiZGEwYTFiZTg0ZDlhNDQiLCJ1c2VySWQiOiIyODk4Nzk0OTYifQ==</vt:lpwstr>
  </property>
</Properties>
</file>